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211D" w14:textId="77777777" w:rsidR="00481238" w:rsidRPr="00E974F2" w:rsidRDefault="000415BD" w:rsidP="00481238">
      <w:pPr>
        <w:jc w:val="center"/>
        <w:rPr>
          <w:rFonts w:ascii="Calibri" w:hAnsi="Calibri" w:cs="Arial"/>
          <w:b/>
          <w:bCs/>
          <w:smallCaps/>
          <w:kern w:val="28"/>
          <w:sz w:val="22"/>
          <w:szCs w:val="22"/>
          <w:u w:val="single"/>
          <w:lang w:val="pt-PT"/>
        </w:rPr>
      </w:pPr>
      <w:r w:rsidRPr="00E44064">
        <w:rPr>
          <w:rFonts w:ascii="Calibri" w:hAnsi="Calibri" w:cs="Arial"/>
          <w:b/>
          <w:bCs/>
          <w:smallCaps/>
          <w:kern w:val="28"/>
          <w:u w:val="single"/>
          <w:lang w:val="pt-PT"/>
        </w:rPr>
        <w:t>REGISTRATION</w:t>
      </w:r>
      <w:r w:rsidRPr="00E974F2">
        <w:rPr>
          <w:rFonts w:ascii="Calibri" w:hAnsi="Calibri" w:cs="Arial"/>
          <w:b/>
          <w:bCs/>
          <w:smallCaps/>
          <w:kern w:val="28"/>
          <w:sz w:val="22"/>
          <w:szCs w:val="22"/>
          <w:u w:val="single"/>
          <w:lang w:val="pt-PT"/>
        </w:rPr>
        <w:t xml:space="preserve"> </w:t>
      </w:r>
      <w:r w:rsidRPr="00E44064">
        <w:rPr>
          <w:rFonts w:ascii="Calibri" w:hAnsi="Calibri" w:cs="Arial"/>
          <w:b/>
          <w:bCs/>
          <w:smallCaps/>
          <w:kern w:val="28"/>
          <w:u w:val="single"/>
          <w:lang w:val="pt-PT"/>
        </w:rPr>
        <w:t>FORM</w:t>
      </w:r>
    </w:p>
    <w:p w14:paraId="4A471ED1" w14:textId="77777777" w:rsidR="00481238" w:rsidRPr="00882F63" w:rsidRDefault="00481238" w:rsidP="00481238">
      <w:pPr>
        <w:rPr>
          <w:rFonts w:ascii="Calibri" w:hAnsi="Calibri" w:cs="Arial"/>
          <w:b/>
          <w:bCs/>
          <w:smallCaps/>
          <w:kern w:val="28"/>
          <w:sz w:val="22"/>
          <w:szCs w:val="22"/>
          <w:lang w:val="pt-PT"/>
        </w:rPr>
      </w:pPr>
    </w:p>
    <w:tbl>
      <w:tblPr>
        <w:tblW w:w="5234" w:type="pct"/>
        <w:tblBorders>
          <w:top w:val="dotted" w:sz="4" w:space="0" w:color="767171"/>
          <w:left w:val="dotted" w:sz="4" w:space="0" w:color="767171"/>
          <w:bottom w:val="dotted" w:sz="4" w:space="0" w:color="767171"/>
          <w:right w:val="dotted" w:sz="4" w:space="0" w:color="767171"/>
          <w:insideH w:val="dotted" w:sz="4" w:space="0" w:color="767171"/>
          <w:insideV w:val="dotted" w:sz="4" w:space="0" w:color="767171"/>
        </w:tblBorders>
        <w:tblLook w:val="04A0" w:firstRow="1" w:lastRow="0" w:firstColumn="1" w:lastColumn="0" w:noHBand="0" w:noVBand="1"/>
      </w:tblPr>
      <w:tblGrid>
        <w:gridCol w:w="1103"/>
        <w:gridCol w:w="9125"/>
      </w:tblGrid>
      <w:tr w:rsidR="00413EF3" w:rsidRPr="007B275B" w14:paraId="19D2EBAB" w14:textId="77777777" w:rsidTr="00867077">
        <w:tc>
          <w:tcPr>
            <w:tcW w:w="539" w:type="pct"/>
            <w:shd w:val="clear" w:color="auto" w:fill="auto"/>
            <w:vAlign w:val="center"/>
          </w:tcPr>
          <w:p w14:paraId="25760421" w14:textId="77777777" w:rsidR="00481238" w:rsidRPr="00882F63" w:rsidRDefault="00481238" w:rsidP="007B275B">
            <w:pPr>
              <w:spacing w:before="20" w:after="20" w:line="276" w:lineRule="auto"/>
              <w:rPr>
                <w:rFonts w:ascii="Calibri" w:hAnsi="Calibri" w:cs="Arial"/>
                <w:b/>
                <w:bCs/>
                <w:smallCaps/>
                <w:kern w:val="28"/>
                <w:sz w:val="22"/>
                <w:szCs w:val="22"/>
                <w:lang w:val="pt-PT"/>
              </w:rPr>
            </w:pPr>
            <w:r w:rsidRPr="00882F63">
              <w:rPr>
                <w:rFonts w:ascii="Calibri" w:hAnsi="Calibri" w:cs="Arial"/>
                <w:b/>
                <w:bCs/>
                <w:smallCaps/>
                <w:kern w:val="28"/>
                <w:sz w:val="22"/>
                <w:szCs w:val="22"/>
                <w:lang w:val="pt-PT"/>
              </w:rPr>
              <w:t>E</w:t>
            </w:r>
            <w:r w:rsidR="001A6733">
              <w:rPr>
                <w:rFonts w:ascii="Calibri" w:hAnsi="Calibri" w:cs="Arial"/>
                <w:b/>
                <w:bCs/>
                <w:smallCaps/>
                <w:kern w:val="28"/>
                <w:sz w:val="22"/>
                <w:szCs w:val="22"/>
                <w:lang w:val="pt-PT"/>
              </w:rPr>
              <w:t>vent</w:t>
            </w:r>
          </w:p>
        </w:tc>
        <w:tc>
          <w:tcPr>
            <w:tcW w:w="4461" w:type="pct"/>
            <w:shd w:val="clear" w:color="auto" w:fill="auto"/>
            <w:vAlign w:val="center"/>
          </w:tcPr>
          <w:p w14:paraId="3B89356A" w14:textId="77777777" w:rsidR="00481238" w:rsidRPr="007B275B" w:rsidRDefault="007B275B" w:rsidP="007B275B">
            <w:pPr>
              <w:spacing w:before="20" w:after="20" w:line="276" w:lineRule="auto"/>
              <w:rPr>
                <w:rFonts w:ascii="Calibri" w:hAnsi="Calibri" w:cs="Arial"/>
                <w:bCs/>
                <w:smallCaps/>
                <w:kern w:val="28"/>
                <w:sz w:val="22"/>
                <w:szCs w:val="22"/>
                <w:lang w:val="en-US"/>
              </w:rPr>
            </w:pPr>
            <w:r w:rsidRPr="007B275B">
              <w:rPr>
                <w:rFonts w:ascii="Calibri" w:hAnsi="Calibri" w:cs="Arial"/>
                <w:bCs/>
                <w:smallCaps/>
                <w:kern w:val="28"/>
                <w:sz w:val="22"/>
                <w:szCs w:val="22"/>
                <w:lang w:val="en-US"/>
              </w:rPr>
              <w:t>14th European Fourier Transform Mass Spectrometry Workshop</w:t>
            </w:r>
            <w:r>
              <w:rPr>
                <w:rFonts w:ascii="Calibri" w:hAnsi="Calibri" w:cs="Arial"/>
                <w:bCs/>
                <w:smallCaps/>
                <w:kern w:val="28"/>
                <w:sz w:val="22"/>
                <w:szCs w:val="22"/>
                <w:lang w:val="en-US"/>
              </w:rPr>
              <w:t xml:space="preserve"> </w:t>
            </w:r>
            <w:r w:rsidRPr="007B275B">
              <w:rPr>
                <w:rFonts w:ascii="Calibri" w:hAnsi="Calibri" w:cs="Arial"/>
                <w:bCs/>
                <w:smallCaps/>
                <w:kern w:val="28"/>
                <w:sz w:val="22"/>
                <w:szCs w:val="22"/>
                <w:lang w:val="en-US"/>
              </w:rPr>
              <w:t>&amp; 3rd EFTMS School</w:t>
            </w:r>
          </w:p>
        </w:tc>
      </w:tr>
      <w:tr w:rsidR="00413EF3" w:rsidRPr="00882F63" w14:paraId="1F3AC67D" w14:textId="77777777" w:rsidTr="00867077">
        <w:tc>
          <w:tcPr>
            <w:tcW w:w="539" w:type="pct"/>
            <w:shd w:val="clear" w:color="auto" w:fill="auto"/>
            <w:vAlign w:val="center"/>
          </w:tcPr>
          <w:p w14:paraId="4BA7AF86" w14:textId="77777777" w:rsidR="00481238" w:rsidRPr="00882F63" w:rsidRDefault="001A6733" w:rsidP="007B275B">
            <w:pPr>
              <w:spacing w:before="20" w:after="20" w:line="276" w:lineRule="auto"/>
              <w:rPr>
                <w:rFonts w:ascii="Calibri" w:hAnsi="Calibri" w:cs="Arial"/>
                <w:b/>
                <w:bCs/>
                <w:smallCaps/>
                <w:kern w:val="28"/>
                <w:sz w:val="22"/>
                <w:szCs w:val="22"/>
                <w:lang w:val="pt-PT"/>
              </w:rPr>
            </w:pPr>
            <w:r>
              <w:rPr>
                <w:rFonts w:ascii="Calibri" w:hAnsi="Calibri" w:cs="Arial"/>
                <w:b/>
                <w:bCs/>
                <w:smallCaps/>
                <w:kern w:val="28"/>
                <w:sz w:val="22"/>
                <w:szCs w:val="22"/>
                <w:lang w:val="pt-PT"/>
              </w:rPr>
              <w:t>Date</w:t>
            </w:r>
          </w:p>
        </w:tc>
        <w:tc>
          <w:tcPr>
            <w:tcW w:w="4461" w:type="pct"/>
            <w:shd w:val="clear" w:color="auto" w:fill="auto"/>
            <w:vAlign w:val="center"/>
          </w:tcPr>
          <w:p w14:paraId="7B058E8E" w14:textId="2CE6EACB" w:rsidR="00481238" w:rsidRPr="00882F63" w:rsidRDefault="00D24C57" w:rsidP="007B275B">
            <w:pPr>
              <w:spacing w:before="20" w:after="20" w:line="276" w:lineRule="auto"/>
              <w:rPr>
                <w:rFonts w:ascii="Calibri" w:hAnsi="Calibri" w:cs="Arial"/>
                <w:bCs/>
                <w:smallCaps/>
                <w:kern w:val="28"/>
                <w:sz w:val="22"/>
                <w:szCs w:val="22"/>
                <w:lang w:val="pt-PT"/>
              </w:rPr>
            </w:pPr>
            <w:r>
              <w:rPr>
                <w:rFonts w:ascii="Calibri" w:hAnsi="Calibri" w:cs="Arial"/>
                <w:bCs/>
                <w:smallCaps/>
                <w:kern w:val="28"/>
                <w:sz w:val="22"/>
                <w:szCs w:val="22"/>
                <w:lang w:val="pt-PT"/>
              </w:rPr>
              <w:t>11</w:t>
            </w:r>
            <w:r w:rsidR="007B275B" w:rsidRPr="007B275B">
              <w:rPr>
                <w:rFonts w:ascii="Calibri" w:hAnsi="Calibri" w:cs="Arial"/>
                <w:bCs/>
                <w:smallCaps/>
                <w:kern w:val="28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Calibri" w:hAnsi="Calibri" w:cs="Arial"/>
                <w:bCs/>
                <w:smallCaps/>
                <w:kern w:val="28"/>
                <w:sz w:val="22"/>
                <w:szCs w:val="22"/>
                <w:lang w:val="pt-PT"/>
              </w:rPr>
              <w:t>–</w:t>
            </w:r>
            <w:r w:rsidR="007B275B" w:rsidRPr="007B275B">
              <w:rPr>
                <w:rFonts w:ascii="Calibri" w:hAnsi="Calibri" w:cs="Arial"/>
                <w:bCs/>
                <w:smallCaps/>
                <w:kern w:val="28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Calibri" w:hAnsi="Calibri" w:cs="Arial"/>
                <w:bCs/>
                <w:smallCaps/>
                <w:kern w:val="28"/>
                <w:sz w:val="22"/>
                <w:szCs w:val="22"/>
                <w:lang w:val="pt-PT"/>
              </w:rPr>
              <w:t>14 July</w:t>
            </w:r>
            <w:r w:rsidR="007B275B" w:rsidRPr="007B275B">
              <w:rPr>
                <w:rFonts w:ascii="Calibri" w:hAnsi="Calibri" w:cs="Arial"/>
                <w:bCs/>
                <w:smallCaps/>
                <w:kern w:val="28"/>
                <w:sz w:val="22"/>
                <w:szCs w:val="22"/>
                <w:lang w:val="pt-PT"/>
              </w:rPr>
              <w:t xml:space="preserve"> 202</w:t>
            </w:r>
            <w:r w:rsidR="000C6233">
              <w:rPr>
                <w:rFonts w:ascii="Calibri" w:hAnsi="Calibri" w:cs="Arial"/>
                <w:bCs/>
                <w:smallCaps/>
                <w:kern w:val="28"/>
                <w:sz w:val="22"/>
                <w:szCs w:val="22"/>
                <w:lang w:val="pt-PT"/>
              </w:rPr>
              <w:t>2</w:t>
            </w:r>
          </w:p>
        </w:tc>
      </w:tr>
      <w:tr w:rsidR="00413EF3" w:rsidRPr="00D52C64" w14:paraId="3361F17C" w14:textId="77777777" w:rsidTr="00867077">
        <w:tc>
          <w:tcPr>
            <w:tcW w:w="539" w:type="pct"/>
            <w:shd w:val="clear" w:color="auto" w:fill="auto"/>
            <w:vAlign w:val="center"/>
          </w:tcPr>
          <w:p w14:paraId="2CDD6847" w14:textId="77777777" w:rsidR="00481238" w:rsidRPr="00882F63" w:rsidRDefault="001A6733" w:rsidP="007B275B">
            <w:pPr>
              <w:spacing w:before="20" w:after="20" w:line="276" w:lineRule="auto"/>
              <w:rPr>
                <w:rFonts w:ascii="Calibri" w:hAnsi="Calibri" w:cs="Arial"/>
                <w:b/>
                <w:bCs/>
                <w:smallCaps/>
                <w:kern w:val="28"/>
                <w:sz w:val="22"/>
                <w:szCs w:val="22"/>
                <w:lang w:val="pt-PT"/>
              </w:rPr>
            </w:pPr>
            <w:r>
              <w:rPr>
                <w:rFonts w:ascii="Calibri" w:hAnsi="Calibri" w:cs="Arial"/>
                <w:b/>
                <w:bCs/>
                <w:smallCaps/>
                <w:kern w:val="28"/>
                <w:sz w:val="22"/>
                <w:szCs w:val="22"/>
                <w:lang w:val="pt-PT"/>
              </w:rPr>
              <w:t>Venue</w:t>
            </w:r>
          </w:p>
        </w:tc>
        <w:tc>
          <w:tcPr>
            <w:tcW w:w="4461" w:type="pct"/>
            <w:shd w:val="clear" w:color="auto" w:fill="auto"/>
            <w:vAlign w:val="center"/>
          </w:tcPr>
          <w:p w14:paraId="44F62E7B" w14:textId="5D7A6DAC" w:rsidR="00481238" w:rsidRPr="00882F63" w:rsidRDefault="007B275B" w:rsidP="007B275B">
            <w:pPr>
              <w:spacing w:before="20" w:after="20" w:line="276" w:lineRule="auto"/>
              <w:rPr>
                <w:rFonts w:ascii="Calibri" w:hAnsi="Calibri" w:cs="Arial"/>
                <w:bCs/>
                <w:smallCaps/>
                <w:kern w:val="28"/>
                <w:sz w:val="22"/>
                <w:szCs w:val="22"/>
                <w:lang w:val="pt-PT"/>
              </w:rPr>
            </w:pPr>
            <w:r>
              <w:rPr>
                <w:rFonts w:ascii="Calibri" w:hAnsi="Calibri" w:cs="Arial"/>
                <w:bCs/>
                <w:smallCaps/>
                <w:kern w:val="28"/>
                <w:sz w:val="22"/>
                <w:szCs w:val="22"/>
                <w:lang w:val="pt-PT"/>
              </w:rPr>
              <w:t xml:space="preserve">Lisboa – </w:t>
            </w:r>
            <w:r w:rsidR="00D52C64" w:rsidRPr="00D52C64">
              <w:rPr>
                <w:rFonts w:ascii="Calibri" w:hAnsi="Calibri" w:cs="Arial"/>
                <w:bCs/>
                <w:smallCaps/>
                <w:kern w:val="28"/>
                <w:sz w:val="22"/>
                <w:szCs w:val="22"/>
                <w:lang w:val="pt-PT"/>
              </w:rPr>
              <w:t>Thalia Theatre</w:t>
            </w:r>
            <w:r w:rsidR="00D52C64">
              <w:rPr>
                <w:rFonts w:ascii="Calibri" w:hAnsi="Calibri" w:cs="Arial"/>
                <w:bCs/>
                <w:smallCaps/>
                <w:kern w:val="28"/>
                <w:sz w:val="22"/>
                <w:szCs w:val="22"/>
                <w:lang w:val="pt-PT"/>
              </w:rPr>
              <w:t xml:space="preserve">, </w:t>
            </w:r>
            <w:r w:rsidR="00D52C64" w:rsidRPr="00D52C64">
              <w:rPr>
                <w:rFonts w:ascii="Calibri" w:hAnsi="Calibri" w:cs="Arial"/>
                <w:bCs/>
                <w:smallCaps/>
                <w:kern w:val="28"/>
                <w:sz w:val="22"/>
                <w:szCs w:val="22"/>
                <w:lang w:val="pt-PT"/>
              </w:rPr>
              <w:t>Estrada das Laranjeiras 205, 1600-139 Lisboa</w:t>
            </w:r>
          </w:p>
        </w:tc>
      </w:tr>
      <w:tr w:rsidR="00413EF3" w:rsidRPr="00D52C64" w14:paraId="388360F0" w14:textId="77777777" w:rsidTr="00867077">
        <w:tc>
          <w:tcPr>
            <w:tcW w:w="539" w:type="pct"/>
            <w:shd w:val="clear" w:color="auto" w:fill="auto"/>
            <w:vAlign w:val="center"/>
          </w:tcPr>
          <w:p w14:paraId="4F7A02DB" w14:textId="77777777" w:rsidR="007A4C4E" w:rsidRPr="00882F63" w:rsidRDefault="00BE13EB" w:rsidP="007B275B">
            <w:pPr>
              <w:spacing w:before="20" w:after="20" w:line="276" w:lineRule="auto"/>
              <w:rPr>
                <w:rFonts w:ascii="Calibri" w:hAnsi="Calibri" w:cs="Arial"/>
                <w:b/>
                <w:bCs/>
                <w:smallCaps/>
                <w:kern w:val="28"/>
                <w:sz w:val="22"/>
                <w:szCs w:val="22"/>
                <w:lang w:val="pt-PT"/>
              </w:rPr>
            </w:pPr>
            <w:r>
              <w:rPr>
                <w:rFonts w:ascii="Calibri" w:hAnsi="Calibri" w:cs="Arial"/>
                <w:b/>
                <w:bCs/>
                <w:smallCaps/>
                <w:kern w:val="28"/>
                <w:sz w:val="22"/>
                <w:szCs w:val="22"/>
                <w:lang w:val="pt-PT"/>
              </w:rPr>
              <w:t>e-</w:t>
            </w:r>
            <w:r w:rsidR="007A4C4E" w:rsidRPr="00882F63">
              <w:rPr>
                <w:rFonts w:ascii="Calibri" w:hAnsi="Calibri" w:cs="Arial"/>
                <w:b/>
                <w:bCs/>
                <w:smallCaps/>
                <w:kern w:val="28"/>
                <w:sz w:val="22"/>
                <w:szCs w:val="22"/>
                <w:lang w:val="pt-PT"/>
              </w:rPr>
              <w:t>mail</w:t>
            </w:r>
            <w:r w:rsidR="00413EF3" w:rsidRPr="00882F63">
              <w:rPr>
                <w:rFonts w:ascii="Calibri" w:hAnsi="Calibri" w:cs="Arial"/>
                <w:b/>
                <w:bCs/>
                <w:smallCaps/>
                <w:kern w:val="28"/>
                <w:sz w:val="22"/>
                <w:szCs w:val="22"/>
                <w:lang w:val="pt-PT"/>
              </w:rPr>
              <w:t xml:space="preserve"> </w:t>
            </w:r>
            <w:r w:rsidR="00BB3C45" w:rsidRPr="00882F63">
              <w:rPr>
                <w:rFonts w:ascii="Calibri" w:hAnsi="Calibri" w:cs="Arial"/>
                <w:b/>
                <w:bCs/>
                <w:smallCaps/>
                <w:kern w:val="28"/>
                <w:sz w:val="22"/>
                <w:szCs w:val="22"/>
                <w:lang w:val="pt-PT"/>
              </w:rPr>
              <w:t>*</w:t>
            </w:r>
          </w:p>
        </w:tc>
        <w:tc>
          <w:tcPr>
            <w:tcW w:w="4461" w:type="pct"/>
            <w:shd w:val="clear" w:color="auto" w:fill="auto"/>
            <w:vAlign w:val="center"/>
          </w:tcPr>
          <w:p w14:paraId="16CC591D" w14:textId="6E3A006A" w:rsidR="007A4C4E" w:rsidRPr="00882F63" w:rsidRDefault="005F0C6C" w:rsidP="007B275B">
            <w:pPr>
              <w:spacing w:before="20" w:after="20" w:line="276" w:lineRule="auto"/>
              <w:rPr>
                <w:rFonts w:ascii="Calibri" w:hAnsi="Calibri" w:cs="Arial"/>
                <w:bCs/>
                <w:smallCaps/>
                <w:kern w:val="28"/>
                <w:sz w:val="22"/>
                <w:szCs w:val="22"/>
                <w:lang w:val="pt-PT"/>
              </w:rPr>
            </w:pPr>
            <w:hyperlink r:id="rId8" w:history="1">
              <w:r w:rsidR="007B275B" w:rsidRPr="00BF1507">
                <w:rPr>
                  <w:rStyle w:val="Hyperlink"/>
                  <w:rFonts w:ascii="Calibri" w:hAnsi="Calibri" w:cs="Arial"/>
                  <w:bCs/>
                  <w:smallCaps/>
                  <w:kern w:val="28"/>
                  <w:sz w:val="22"/>
                  <w:szCs w:val="22"/>
                  <w:lang w:val="pt-PT"/>
                </w:rPr>
                <w:t>cacordeiro@fc.ul.pt</w:t>
              </w:r>
            </w:hyperlink>
            <w:r w:rsidR="007B275B">
              <w:rPr>
                <w:rFonts w:ascii="Calibri" w:hAnsi="Calibri" w:cs="Arial"/>
                <w:bCs/>
                <w:smallCaps/>
                <w:kern w:val="28"/>
                <w:sz w:val="22"/>
                <w:szCs w:val="22"/>
                <w:lang w:val="pt-PT"/>
              </w:rPr>
              <w:t xml:space="preserve"> / </w:t>
            </w:r>
            <w:hyperlink r:id="rId9" w:history="1">
              <w:r w:rsidR="00496294" w:rsidRPr="0089671D">
                <w:rPr>
                  <w:rStyle w:val="Hyperlink"/>
                  <w:rFonts w:ascii="Calibri" w:hAnsi="Calibri" w:cs="Arial"/>
                  <w:bCs/>
                  <w:smallCaps/>
                  <w:kern w:val="28"/>
                  <w:sz w:val="22"/>
                  <w:szCs w:val="22"/>
                  <w:lang w:val="pt-PT"/>
                </w:rPr>
                <w:t>eftms2022@fc.ul.pt</w:t>
              </w:r>
            </w:hyperlink>
            <w:r w:rsidR="007B275B">
              <w:rPr>
                <w:rFonts w:ascii="Calibri" w:hAnsi="Calibri" w:cs="Arial"/>
                <w:bCs/>
                <w:smallCaps/>
                <w:kern w:val="28"/>
                <w:sz w:val="22"/>
                <w:szCs w:val="22"/>
                <w:lang w:val="pt-PT"/>
              </w:rPr>
              <w:t xml:space="preserve"> </w:t>
            </w:r>
          </w:p>
        </w:tc>
      </w:tr>
    </w:tbl>
    <w:p w14:paraId="232AA1E5" w14:textId="77777777" w:rsidR="0030538B" w:rsidRPr="00574625" w:rsidRDefault="001A6733" w:rsidP="00574625">
      <w:pPr>
        <w:spacing w:line="264" w:lineRule="auto"/>
        <w:jc w:val="right"/>
        <w:rPr>
          <w:rFonts w:ascii="Calibri" w:hAnsi="Calibri" w:cs="Arial"/>
          <w:bCs/>
          <w:smallCaps/>
          <w:kern w:val="28"/>
          <w:sz w:val="16"/>
          <w:szCs w:val="16"/>
          <w:lang w:val="en-GB"/>
        </w:rPr>
      </w:pPr>
      <w:r w:rsidRPr="007B275B">
        <w:rPr>
          <w:rFonts w:ascii="Calibri" w:hAnsi="Calibri" w:cs="Arial"/>
          <w:bCs/>
          <w:smallCaps/>
          <w:kern w:val="28"/>
          <w:sz w:val="16"/>
          <w:szCs w:val="16"/>
          <w:lang w:val="pt-PT"/>
        </w:rPr>
        <w:t xml:space="preserve">   </w:t>
      </w:r>
      <w:r w:rsidRPr="007B275B">
        <w:rPr>
          <w:rFonts w:ascii="Calibri" w:hAnsi="Calibri" w:cs="Arial"/>
          <w:bCs/>
          <w:smallCaps/>
          <w:kern w:val="28"/>
          <w:sz w:val="16"/>
          <w:szCs w:val="16"/>
          <w:lang w:val="pt-PT"/>
        </w:rPr>
        <w:tab/>
      </w:r>
      <w:r w:rsidR="009C1A4A" w:rsidRPr="007B275B">
        <w:rPr>
          <w:rFonts w:ascii="Calibri" w:hAnsi="Calibri" w:cs="Arial"/>
          <w:bCs/>
          <w:smallCaps/>
          <w:kern w:val="28"/>
          <w:sz w:val="16"/>
          <w:szCs w:val="16"/>
          <w:lang w:val="pt-PT"/>
        </w:rPr>
        <w:tab/>
      </w:r>
      <w:r w:rsidR="00FE337B" w:rsidRPr="001525F2">
        <w:rPr>
          <w:rFonts w:ascii="Calibri" w:hAnsi="Calibri" w:cs="Arial"/>
          <w:bCs/>
          <w:smallCaps/>
          <w:kern w:val="28"/>
          <w:sz w:val="20"/>
          <w:szCs w:val="20"/>
          <w:lang w:val="en-GB"/>
        </w:rPr>
        <w:t>*(S</w:t>
      </w:r>
      <w:r w:rsidR="00FE337B">
        <w:rPr>
          <w:rFonts w:ascii="Calibri" w:hAnsi="Calibri" w:cs="Arial"/>
          <w:bCs/>
          <w:smallCaps/>
          <w:kern w:val="28"/>
          <w:sz w:val="20"/>
          <w:szCs w:val="20"/>
          <w:lang w:val="en-GB"/>
        </w:rPr>
        <w:t>ubmit</w:t>
      </w:r>
      <w:r w:rsidR="009C1A4A" w:rsidRPr="001525F2">
        <w:rPr>
          <w:rFonts w:ascii="Calibri" w:hAnsi="Calibri" w:cs="Arial"/>
          <w:bCs/>
          <w:smallCaps/>
          <w:kern w:val="28"/>
          <w:sz w:val="20"/>
          <w:szCs w:val="20"/>
          <w:lang w:val="en-GB"/>
        </w:rPr>
        <w:t xml:space="preserve"> the registration form and proof of payment</w:t>
      </w:r>
      <w:r w:rsidR="00FE337B" w:rsidRPr="00FE337B">
        <w:rPr>
          <w:rFonts w:ascii="Calibri" w:hAnsi="Calibri" w:cs="Arial"/>
          <w:bCs/>
          <w:smallCaps/>
          <w:kern w:val="28"/>
          <w:sz w:val="20"/>
          <w:szCs w:val="20"/>
          <w:lang w:val="en-GB"/>
        </w:rPr>
        <w:t xml:space="preserve"> </w:t>
      </w:r>
      <w:r w:rsidR="00FE337B">
        <w:rPr>
          <w:rFonts w:ascii="Calibri" w:hAnsi="Calibri" w:cs="Arial"/>
          <w:bCs/>
          <w:smallCaps/>
          <w:kern w:val="28"/>
          <w:sz w:val="20"/>
          <w:szCs w:val="20"/>
          <w:lang w:val="en-GB"/>
        </w:rPr>
        <w:t xml:space="preserve">to both </w:t>
      </w:r>
      <w:r w:rsidR="00FE337B" w:rsidRPr="001525F2">
        <w:rPr>
          <w:rFonts w:ascii="Calibri" w:hAnsi="Calibri" w:cs="Arial"/>
          <w:bCs/>
          <w:smallCaps/>
          <w:kern w:val="28"/>
          <w:sz w:val="20"/>
          <w:szCs w:val="20"/>
          <w:lang w:val="en-GB"/>
        </w:rPr>
        <w:t>E-mail</w:t>
      </w:r>
      <w:r w:rsidR="00FE337B">
        <w:rPr>
          <w:rFonts w:ascii="Calibri" w:hAnsi="Calibri" w:cs="Arial"/>
          <w:bCs/>
          <w:smallCaps/>
          <w:kern w:val="28"/>
          <w:sz w:val="20"/>
          <w:szCs w:val="20"/>
          <w:lang w:val="en-GB"/>
        </w:rPr>
        <w:t>s</w:t>
      </w:r>
      <w:r w:rsidR="00FE337B" w:rsidRPr="001525F2">
        <w:rPr>
          <w:rFonts w:ascii="Calibri" w:hAnsi="Calibri" w:cs="Arial"/>
          <w:bCs/>
          <w:smallCaps/>
          <w:kern w:val="28"/>
          <w:sz w:val="20"/>
          <w:szCs w:val="20"/>
          <w:lang w:val="en-GB"/>
        </w:rPr>
        <w:t xml:space="preserve"> of the organizing committee</w:t>
      </w:r>
      <w:r w:rsidR="009C1A4A" w:rsidRPr="001525F2">
        <w:rPr>
          <w:rFonts w:ascii="Calibri" w:hAnsi="Calibri" w:cs="Arial"/>
          <w:bCs/>
          <w:smallCaps/>
          <w:kern w:val="28"/>
          <w:sz w:val="20"/>
          <w:szCs w:val="20"/>
          <w:lang w:val="en-GB"/>
        </w:rPr>
        <w:t>)</w:t>
      </w:r>
    </w:p>
    <w:p w14:paraId="35918557" w14:textId="77777777" w:rsidR="00C73DB2" w:rsidRPr="001A6733" w:rsidRDefault="00C73DB2" w:rsidP="00C73DB2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  <w:u w:val="single"/>
          <w:lang w:val="en-GB"/>
        </w:rPr>
      </w:pPr>
    </w:p>
    <w:p w14:paraId="2AB52875" w14:textId="77777777" w:rsidR="000E02DA" w:rsidRPr="00E44064" w:rsidRDefault="00574625" w:rsidP="000E02DA">
      <w:pPr>
        <w:spacing w:after="120"/>
        <w:jc w:val="center"/>
        <w:rPr>
          <w:rFonts w:ascii="Calibri" w:hAnsi="Calibri" w:cs="Arial"/>
          <w:b/>
          <w:bCs/>
          <w:lang w:val="en-GB"/>
        </w:rPr>
      </w:pPr>
      <w:r w:rsidRPr="00E44064">
        <w:rPr>
          <w:rFonts w:ascii="Calibri" w:hAnsi="Calibri" w:cs="Arial"/>
          <w:b/>
          <w:bCs/>
          <w:lang w:val="en-GB"/>
        </w:rPr>
        <w:t>PARTICIPANT</w:t>
      </w:r>
      <w:r w:rsidR="003D37BE" w:rsidRPr="00E44064">
        <w:rPr>
          <w:rFonts w:ascii="Calibri" w:hAnsi="Calibri" w:cs="Arial"/>
          <w:b/>
          <w:bCs/>
          <w:lang w:val="en-GB"/>
        </w:rPr>
        <w:t xml:space="preserve"> </w:t>
      </w:r>
      <w:r w:rsidR="00936A3E" w:rsidRPr="00E44064">
        <w:rPr>
          <w:rFonts w:ascii="Calibri" w:hAnsi="Calibri" w:cs="Arial"/>
          <w:b/>
          <w:bCs/>
          <w:lang w:val="en-GB"/>
        </w:rPr>
        <w:t>DATA</w:t>
      </w:r>
    </w:p>
    <w:tbl>
      <w:tblPr>
        <w:tblW w:w="5234" w:type="pct"/>
        <w:tblBorders>
          <w:top w:val="dotted" w:sz="4" w:space="0" w:color="767171"/>
          <w:left w:val="dotted" w:sz="4" w:space="0" w:color="767171"/>
          <w:bottom w:val="dotted" w:sz="4" w:space="0" w:color="767171"/>
          <w:right w:val="dotted" w:sz="4" w:space="0" w:color="767171"/>
          <w:insideH w:val="dotted" w:sz="4" w:space="0" w:color="767171"/>
          <w:insideV w:val="dotted" w:sz="4" w:space="0" w:color="767171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939"/>
        <w:gridCol w:w="1215"/>
        <w:gridCol w:w="1459"/>
        <w:gridCol w:w="1549"/>
        <w:gridCol w:w="2244"/>
      </w:tblGrid>
      <w:tr w:rsidR="00574625" w:rsidRPr="00983473" w14:paraId="3EF43163" w14:textId="77777777" w:rsidTr="00D24C57">
        <w:tc>
          <w:tcPr>
            <w:tcW w:w="891" w:type="pct"/>
            <w:shd w:val="clear" w:color="auto" w:fill="auto"/>
            <w:vAlign w:val="center"/>
          </w:tcPr>
          <w:p w14:paraId="02DDDFC8" w14:textId="77777777" w:rsidR="00574625" w:rsidRPr="001A6733" w:rsidRDefault="00574625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1A6733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109" w:type="pct"/>
            <w:gridSpan w:val="5"/>
            <w:shd w:val="clear" w:color="auto" w:fill="auto"/>
            <w:vAlign w:val="center"/>
          </w:tcPr>
          <w:p w14:paraId="14DEB5E1" w14:textId="77777777" w:rsidR="00574625" w:rsidRPr="00983473" w:rsidRDefault="00574625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</w:tr>
      <w:tr w:rsidR="000E7CBD" w:rsidRPr="00B035CF" w14:paraId="70B596D2" w14:textId="77777777" w:rsidTr="00D24C57">
        <w:tc>
          <w:tcPr>
            <w:tcW w:w="891" w:type="pct"/>
            <w:shd w:val="clear" w:color="auto" w:fill="auto"/>
            <w:vAlign w:val="center"/>
          </w:tcPr>
          <w:p w14:paraId="391779BC" w14:textId="77777777" w:rsidR="00574625" w:rsidRPr="00B035CF" w:rsidRDefault="00574625" w:rsidP="000322C7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pt-PT"/>
              </w:rPr>
            </w:pPr>
            <w:r w:rsidRPr="001A6733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A</w:t>
            </w:r>
            <w:r>
              <w:rPr>
                <w:rFonts w:ascii="Calibri" w:hAnsi="Calibri" w:cs="Arial"/>
                <w:bCs/>
                <w:sz w:val="22"/>
                <w:szCs w:val="22"/>
                <w:lang w:val="pt-PT"/>
              </w:rPr>
              <w:t>ffiliation</w:t>
            </w:r>
          </w:p>
        </w:tc>
        <w:tc>
          <w:tcPr>
            <w:tcW w:w="2255" w:type="pct"/>
            <w:gridSpan w:val="3"/>
            <w:shd w:val="clear" w:color="auto" w:fill="auto"/>
            <w:vAlign w:val="center"/>
          </w:tcPr>
          <w:p w14:paraId="54A5E1CF" w14:textId="77777777" w:rsidR="00574625" w:rsidRPr="00B035CF" w:rsidRDefault="00574625" w:rsidP="000322C7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pt-PT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14:paraId="7AD4AB18" w14:textId="77777777" w:rsidR="00574625" w:rsidRPr="00983473" w:rsidRDefault="00574625" w:rsidP="000322C7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pt-PT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pt-PT"/>
              </w:rPr>
              <w:t>Position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4BB4C34F" w14:textId="77777777" w:rsidR="00574625" w:rsidRPr="00B035CF" w:rsidRDefault="00574625" w:rsidP="000322C7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pt-PT"/>
              </w:rPr>
            </w:pPr>
          </w:p>
        </w:tc>
      </w:tr>
      <w:tr w:rsidR="00AD4821" w:rsidRPr="001A6733" w14:paraId="2B305A67" w14:textId="77777777" w:rsidTr="00D24C57">
        <w:tc>
          <w:tcPr>
            <w:tcW w:w="891" w:type="pct"/>
            <w:shd w:val="clear" w:color="auto" w:fill="auto"/>
            <w:vAlign w:val="center"/>
          </w:tcPr>
          <w:p w14:paraId="0167F06D" w14:textId="77777777" w:rsidR="00AD4821" w:rsidRPr="001A6733" w:rsidRDefault="00AD4821" w:rsidP="000322C7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1A6733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109" w:type="pct"/>
            <w:gridSpan w:val="5"/>
            <w:shd w:val="clear" w:color="auto" w:fill="auto"/>
            <w:vAlign w:val="center"/>
          </w:tcPr>
          <w:p w14:paraId="0B7F3C13" w14:textId="77777777" w:rsidR="00AD4821" w:rsidRPr="001A6733" w:rsidRDefault="00AD4821" w:rsidP="000322C7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</w:tr>
      <w:tr w:rsidR="00C73DB2" w:rsidRPr="001A6733" w14:paraId="4F62B139" w14:textId="77777777" w:rsidTr="00D24C57">
        <w:tc>
          <w:tcPr>
            <w:tcW w:w="891" w:type="pct"/>
            <w:shd w:val="clear" w:color="auto" w:fill="auto"/>
            <w:vAlign w:val="center"/>
          </w:tcPr>
          <w:p w14:paraId="7908FAEB" w14:textId="77777777" w:rsidR="00C73DB2" w:rsidRPr="001A6733" w:rsidRDefault="00F50209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1A6733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Address</w:t>
            </w:r>
            <w:r w:rsidR="00574625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4109" w:type="pct"/>
            <w:gridSpan w:val="5"/>
            <w:shd w:val="clear" w:color="auto" w:fill="auto"/>
            <w:vAlign w:val="center"/>
          </w:tcPr>
          <w:p w14:paraId="688EF53A" w14:textId="77777777" w:rsidR="00C73DB2" w:rsidRPr="001A6733" w:rsidRDefault="00C73DB2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</w:tr>
      <w:tr w:rsidR="00AD4821" w:rsidRPr="001A6733" w14:paraId="1030F23A" w14:textId="77777777" w:rsidTr="00D24C57">
        <w:tc>
          <w:tcPr>
            <w:tcW w:w="891" w:type="pct"/>
            <w:shd w:val="clear" w:color="auto" w:fill="auto"/>
            <w:vAlign w:val="center"/>
          </w:tcPr>
          <w:p w14:paraId="1835BAEA" w14:textId="77777777" w:rsidR="00C73DB2" w:rsidRPr="001A6733" w:rsidRDefault="00983473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1A6733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City</w:t>
            </w:r>
            <w:r w:rsidR="00574625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050695D" w14:textId="77777777" w:rsidR="00C73DB2" w:rsidRPr="001A6733" w:rsidRDefault="00C73DB2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7E70422" w14:textId="77777777" w:rsidR="00C73DB2" w:rsidRPr="001A6733" w:rsidRDefault="00983473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1A6733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Zip Code</w:t>
            </w:r>
            <w:r w:rsidR="00574625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44963CAE" w14:textId="77777777" w:rsidR="00C73DB2" w:rsidRPr="001A6733" w:rsidRDefault="00C73DB2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14:paraId="52A2BF1E" w14:textId="77777777" w:rsidR="00C73DB2" w:rsidRPr="001A6733" w:rsidRDefault="00983473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1A6733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Country</w:t>
            </w:r>
            <w:r w:rsidR="00574625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488ACEEB" w14:textId="77777777" w:rsidR="00C73DB2" w:rsidRPr="001A6733" w:rsidRDefault="00C73DB2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</w:tr>
      <w:tr w:rsidR="00AD4821" w:rsidRPr="001A6733" w14:paraId="33DA153F" w14:textId="77777777" w:rsidTr="00D24C57">
        <w:tc>
          <w:tcPr>
            <w:tcW w:w="891" w:type="pct"/>
            <w:shd w:val="clear" w:color="auto" w:fill="auto"/>
            <w:vAlign w:val="center"/>
          </w:tcPr>
          <w:p w14:paraId="40C96147" w14:textId="77777777" w:rsidR="00AD4821" w:rsidRPr="001A6733" w:rsidRDefault="00AD4821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574625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 xml:space="preserve">Date of </w:t>
            </w:r>
            <w:r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B</w:t>
            </w:r>
            <w:r w:rsidRPr="00574625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irth</w:t>
            </w:r>
            <w:r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2255" w:type="pct"/>
            <w:gridSpan w:val="3"/>
            <w:shd w:val="clear" w:color="auto" w:fill="auto"/>
            <w:vAlign w:val="center"/>
          </w:tcPr>
          <w:p w14:paraId="08A5C234" w14:textId="77777777" w:rsidR="00AD4821" w:rsidRPr="001A6733" w:rsidRDefault="00AD4821" w:rsidP="00AD4821">
            <w:pPr>
              <w:spacing w:before="40" w:after="40"/>
              <w:jc w:val="right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GB"/>
              </w:rPr>
              <w:t xml:space="preserve">   </w:t>
            </w:r>
            <w:r w:rsidRPr="00983473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A17FD76" w14:textId="77777777" w:rsidR="00AD4821" w:rsidRPr="001A6733" w:rsidRDefault="00AD4821" w:rsidP="007B275B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983473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VAT Number</w:t>
            </w:r>
            <w:r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65637706" w14:textId="77777777" w:rsidR="00AD4821" w:rsidRPr="001A6733" w:rsidRDefault="00AD4821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</w:tr>
      <w:tr w:rsidR="00D24C57" w:rsidRPr="001A6733" w14:paraId="03CC398A" w14:textId="77777777" w:rsidTr="00D24C57">
        <w:tc>
          <w:tcPr>
            <w:tcW w:w="891" w:type="pct"/>
            <w:shd w:val="clear" w:color="auto" w:fill="auto"/>
            <w:vAlign w:val="center"/>
          </w:tcPr>
          <w:p w14:paraId="3FEF5B38" w14:textId="32EF4FEE" w:rsidR="00D24C57" w:rsidRPr="00574625" w:rsidRDefault="00D24C57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GB"/>
              </w:rPr>
              <w:t xml:space="preserve">Food restrictions </w:t>
            </w:r>
          </w:p>
        </w:tc>
        <w:tc>
          <w:tcPr>
            <w:tcW w:w="4109" w:type="pct"/>
            <w:gridSpan w:val="5"/>
            <w:shd w:val="clear" w:color="auto" w:fill="auto"/>
            <w:vAlign w:val="center"/>
          </w:tcPr>
          <w:p w14:paraId="664BC4DD" w14:textId="77777777" w:rsidR="00D24C57" w:rsidRPr="001A6733" w:rsidRDefault="00D24C57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</w:tr>
    </w:tbl>
    <w:p w14:paraId="506DD339" w14:textId="77777777" w:rsidR="00B83559" w:rsidRPr="001525F2" w:rsidRDefault="009C1A4A" w:rsidP="00574625">
      <w:pPr>
        <w:spacing w:line="264" w:lineRule="auto"/>
        <w:jc w:val="right"/>
        <w:rPr>
          <w:rFonts w:ascii="Calibri" w:hAnsi="Calibri" w:cs="Arial"/>
          <w:bCs/>
          <w:smallCaps/>
          <w:kern w:val="28"/>
          <w:sz w:val="20"/>
          <w:szCs w:val="20"/>
          <w:lang w:val="en-GB"/>
        </w:rPr>
      </w:pPr>
      <w:r w:rsidRPr="001525F2">
        <w:rPr>
          <w:rFonts w:ascii="Calibri" w:hAnsi="Calibri" w:cs="Arial"/>
          <w:bCs/>
          <w:smallCaps/>
          <w:kern w:val="28"/>
          <w:sz w:val="20"/>
          <w:szCs w:val="20"/>
          <w:lang w:val="en-GB"/>
        </w:rPr>
        <w:t>* (Mandatory data only when the activation of a personal accident insurance is required)</w:t>
      </w:r>
    </w:p>
    <w:p w14:paraId="204D1A89" w14:textId="77777777" w:rsidR="00574625" w:rsidRPr="00574625" w:rsidRDefault="00574625" w:rsidP="00574625">
      <w:pPr>
        <w:jc w:val="right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48FFB1AA" w14:textId="77777777" w:rsidR="00C73DB2" w:rsidRPr="00E44064" w:rsidRDefault="00F50209" w:rsidP="001858A3">
      <w:pPr>
        <w:spacing w:line="264" w:lineRule="auto"/>
        <w:jc w:val="center"/>
        <w:rPr>
          <w:rFonts w:ascii="Calibri" w:hAnsi="Calibri" w:cs="Arial"/>
          <w:b/>
          <w:lang w:val="pt-PT"/>
        </w:rPr>
      </w:pPr>
      <w:r w:rsidRPr="00E44064">
        <w:rPr>
          <w:rFonts w:ascii="Calibri" w:hAnsi="Calibri" w:cs="Arial"/>
          <w:b/>
          <w:lang w:val="pt-PT"/>
        </w:rPr>
        <w:t>INVOICE DATA</w:t>
      </w:r>
      <w:r w:rsidR="001858A3" w:rsidRPr="00E44064">
        <w:rPr>
          <w:rFonts w:ascii="Calibri" w:hAnsi="Calibri" w:cs="Arial"/>
          <w:b/>
          <w:lang w:val="pt-PT"/>
        </w:rPr>
        <w:t xml:space="preserve"> *</w:t>
      </w:r>
    </w:p>
    <w:tbl>
      <w:tblPr>
        <w:tblW w:w="5234" w:type="pct"/>
        <w:tblBorders>
          <w:top w:val="dotted" w:sz="4" w:space="0" w:color="767171"/>
          <w:left w:val="dotted" w:sz="4" w:space="0" w:color="767171"/>
          <w:bottom w:val="dotted" w:sz="4" w:space="0" w:color="767171"/>
          <w:right w:val="dotted" w:sz="4" w:space="0" w:color="767171"/>
          <w:insideH w:val="dotted" w:sz="4" w:space="0" w:color="767171"/>
          <w:insideV w:val="dotted" w:sz="4" w:space="0" w:color="767171"/>
        </w:tblBorders>
        <w:tblLook w:val="04A0" w:firstRow="1" w:lastRow="0" w:firstColumn="1" w:lastColumn="0" w:noHBand="0" w:noVBand="1"/>
      </w:tblPr>
      <w:tblGrid>
        <w:gridCol w:w="1412"/>
        <w:gridCol w:w="2608"/>
        <w:gridCol w:w="1060"/>
        <w:gridCol w:w="1358"/>
        <w:gridCol w:w="1544"/>
        <w:gridCol w:w="2246"/>
      </w:tblGrid>
      <w:tr w:rsidR="000E02DA" w:rsidRPr="00983473" w14:paraId="1D116C83" w14:textId="77777777" w:rsidTr="000E7CBD">
        <w:trPr>
          <w:trHeight w:val="405"/>
        </w:trPr>
        <w:tc>
          <w:tcPr>
            <w:tcW w:w="685" w:type="pct"/>
            <w:shd w:val="clear" w:color="auto" w:fill="auto"/>
            <w:vAlign w:val="center"/>
          </w:tcPr>
          <w:p w14:paraId="144FB3EE" w14:textId="77777777" w:rsidR="000E02DA" w:rsidRDefault="001858A3" w:rsidP="00557066">
            <w:pPr>
              <w:spacing w:before="40"/>
              <w:rPr>
                <w:rFonts w:ascii="Calibri" w:hAnsi="Calibri" w:cs="Arial"/>
                <w:bCs/>
                <w:sz w:val="22"/>
                <w:szCs w:val="22"/>
                <w:lang w:val="pt-PT"/>
              </w:rPr>
            </w:pPr>
            <w:r w:rsidRPr="001858A3">
              <w:rPr>
                <w:rFonts w:ascii="Calibri" w:hAnsi="Calibri" w:cs="Arial"/>
                <w:bCs/>
                <w:sz w:val="22"/>
                <w:szCs w:val="22"/>
                <w:lang w:val="pt-PT"/>
              </w:rPr>
              <w:t>Bill to</w:t>
            </w:r>
            <w:r w:rsidR="00557066">
              <w:rPr>
                <w:rFonts w:ascii="Calibri" w:hAnsi="Calibri" w:cs="Arial"/>
                <w:bCs/>
                <w:sz w:val="22"/>
                <w:szCs w:val="22"/>
                <w:lang w:val="pt-PT"/>
              </w:rPr>
              <w:t xml:space="preserve"> </w:t>
            </w:r>
          </w:p>
          <w:p w14:paraId="50B67DE3" w14:textId="77777777" w:rsidR="00557066" w:rsidRPr="00557066" w:rsidRDefault="00557066" w:rsidP="001A7D6F">
            <w:pPr>
              <w:spacing w:before="40" w:after="40"/>
              <w:rPr>
                <w:rFonts w:ascii="Calibri" w:hAnsi="Calibri" w:cs="Arial"/>
                <w:bCs/>
                <w:sz w:val="16"/>
                <w:szCs w:val="16"/>
                <w:lang w:val="pt-PT"/>
              </w:rPr>
            </w:pPr>
            <w:r w:rsidRPr="00557066">
              <w:rPr>
                <w:rFonts w:ascii="Calibri" w:hAnsi="Calibri" w:cs="Arial"/>
                <w:bCs/>
                <w:sz w:val="16"/>
                <w:szCs w:val="16"/>
                <w:lang w:val="pt-PT"/>
              </w:rPr>
              <w:t>(name/institution)</w:t>
            </w:r>
          </w:p>
        </w:tc>
        <w:tc>
          <w:tcPr>
            <w:tcW w:w="2460" w:type="pct"/>
            <w:gridSpan w:val="3"/>
            <w:shd w:val="clear" w:color="auto" w:fill="auto"/>
            <w:vAlign w:val="center"/>
          </w:tcPr>
          <w:p w14:paraId="040851CC" w14:textId="77777777" w:rsidR="000E02DA" w:rsidRPr="00B035CF" w:rsidRDefault="000E02DA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pt-PT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4E36BAE7" w14:textId="77777777" w:rsidR="000E02DA" w:rsidRPr="00983473" w:rsidRDefault="00983473" w:rsidP="00574625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983473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VAT Number</w:t>
            </w:r>
            <w:r>
              <w:rPr>
                <w:rFonts w:ascii="Calibri" w:hAnsi="Calibri" w:cs="Arial"/>
                <w:bCs/>
                <w:sz w:val="22"/>
                <w:szCs w:val="22"/>
                <w:lang w:val="en-GB"/>
              </w:rPr>
              <w:t xml:space="preserve"> </w:t>
            </w:r>
            <w:r w:rsidRPr="00983473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24AD07D0" w14:textId="77777777" w:rsidR="000E02DA" w:rsidRPr="00983473" w:rsidRDefault="000E02DA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</w:tr>
      <w:tr w:rsidR="000E02DA" w:rsidRPr="00B035CF" w14:paraId="4D70747C" w14:textId="77777777" w:rsidTr="00AD4821">
        <w:tc>
          <w:tcPr>
            <w:tcW w:w="685" w:type="pct"/>
            <w:shd w:val="clear" w:color="auto" w:fill="auto"/>
            <w:vAlign w:val="center"/>
          </w:tcPr>
          <w:p w14:paraId="407CAF0A" w14:textId="77777777" w:rsidR="000E02DA" w:rsidRPr="00B035CF" w:rsidRDefault="001858A3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pt-PT"/>
              </w:rPr>
            </w:pPr>
            <w:r w:rsidRPr="001858A3">
              <w:rPr>
                <w:rFonts w:ascii="Calibri" w:hAnsi="Calibri" w:cs="Arial"/>
                <w:bCs/>
                <w:sz w:val="22"/>
                <w:szCs w:val="22"/>
                <w:lang w:val="pt-PT"/>
              </w:rPr>
              <w:t>Address</w:t>
            </w:r>
          </w:p>
        </w:tc>
        <w:tc>
          <w:tcPr>
            <w:tcW w:w="4315" w:type="pct"/>
            <w:gridSpan w:val="5"/>
            <w:shd w:val="clear" w:color="auto" w:fill="auto"/>
            <w:vAlign w:val="center"/>
          </w:tcPr>
          <w:p w14:paraId="0A53D71F" w14:textId="77777777" w:rsidR="000E02DA" w:rsidRPr="00B035CF" w:rsidRDefault="000E02DA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pt-PT"/>
              </w:rPr>
            </w:pPr>
          </w:p>
        </w:tc>
      </w:tr>
      <w:tr w:rsidR="00867077" w:rsidRPr="00B035CF" w14:paraId="3F0F93F2" w14:textId="77777777" w:rsidTr="000E7CBD">
        <w:tc>
          <w:tcPr>
            <w:tcW w:w="685" w:type="pct"/>
            <w:shd w:val="clear" w:color="auto" w:fill="auto"/>
            <w:vAlign w:val="center"/>
          </w:tcPr>
          <w:p w14:paraId="6E31AA09" w14:textId="77777777" w:rsidR="000E02DA" w:rsidRPr="00B035CF" w:rsidRDefault="001858A3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pt-PT"/>
              </w:rPr>
            </w:pPr>
            <w:r w:rsidRPr="001858A3">
              <w:rPr>
                <w:rFonts w:ascii="Calibri" w:hAnsi="Calibri" w:cs="Arial"/>
                <w:bCs/>
                <w:sz w:val="22"/>
                <w:szCs w:val="22"/>
                <w:lang w:val="pt-PT"/>
              </w:rPr>
              <w:t>City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0255182E" w14:textId="77777777" w:rsidR="000E02DA" w:rsidRPr="00B035CF" w:rsidRDefault="000E02DA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pt-PT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58D4866" w14:textId="77777777" w:rsidR="000E02DA" w:rsidRPr="00B035CF" w:rsidRDefault="00983473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pt-PT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pt-PT"/>
              </w:rPr>
              <w:t>Zip C</w:t>
            </w:r>
            <w:r w:rsidRPr="00983473">
              <w:rPr>
                <w:rFonts w:ascii="Calibri" w:hAnsi="Calibri" w:cs="Arial"/>
                <w:bCs/>
                <w:sz w:val="22"/>
                <w:szCs w:val="22"/>
                <w:lang w:val="pt-PT"/>
              </w:rPr>
              <w:t>ode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81F208F" w14:textId="77777777" w:rsidR="000E02DA" w:rsidRPr="00B035CF" w:rsidRDefault="000E02DA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pt-PT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0D3104F0" w14:textId="77777777" w:rsidR="000E02DA" w:rsidRPr="00B035CF" w:rsidRDefault="001858A3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pt-PT"/>
              </w:rPr>
            </w:pPr>
            <w:r w:rsidRPr="001858A3">
              <w:rPr>
                <w:rFonts w:ascii="Calibri" w:hAnsi="Calibri" w:cs="Arial"/>
                <w:bCs/>
                <w:sz w:val="22"/>
                <w:szCs w:val="22"/>
                <w:lang w:val="pt-PT"/>
              </w:rPr>
              <w:t>Country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2C972FC0" w14:textId="77777777" w:rsidR="000E02DA" w:rsidRPr="00B035CF" w:rsidRDefault="000E02DA" w:rsidP="001A7D6F">
            <w:pPr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pt-PT"/>
              </w:rPr>
            </w:pPr>
          </w:p>
        </w:tc>
      </w:tr>
    </w:tbl>
    <w:p w14:paraId="53AB716C" w14:textId="77777777" w:rsidR="000E02DA" w:rsidRPr="009C1A4A" w:rsidRDefault="00867077" w:rsidP="000E02DA">
      <w:pPr>
        <w:spacing w:line="264" w:lineRule="auto"/>
        <w:jc w:val="right"/>
        <w:rPr>
          <w:rFonts w:ascii="Calibri" w:hAnsi="Calibri" w:cs="Arial"/>
          <w:bCs/>
          <w:smallCaps/>
          <w:kern w:val="28"/>
          <w:sz w:val="14"/>
          <w:szCs w:val="16"/>
          <w:lang w:val="en-GB"/>
        </w:rPr>
      </w:pPr>
      <w:r>
        <w:rPr>
          <w:rFonts w:ascii="Calibri" w:hAnsi="Calibri" w:cs="Arial"/>
          <w:bCs/>
          <w:smallCaps/>
          <w:kern w:val="28"/>
          <w:sz w:val="16"/>
          <w:szCs w:val="16"/>
          <w:lang w:val="en-GB"/>
        </w:rPr>
        <w:t xml:space="preserve">    </w:t>
      </w:r>
      <w:r>
        <w:rPr>
          <w:rFonts w:ascii="Calibri" w:hAnsi="Calibri" w:cs="Arial"/>
          <w:bCs/>
          <w:smallCaps/>
          <w:kern w:val="28"/>
          <w:sz w:val="16"/>
          <w:szCs w:val="16"/>
          <w:lang w:val="en-GB"/>
        </w:rPr>
        <w:tab/>
      </w:r>
      <w:r>
        <w:rPr>
          <w:rFonts w:ascii="Calibri" w:hAnsi="Calibri" w:cs="Arial"/>
          <w:bCs/>
          <w:smallCaps/>
          <w:kern w:val="28"/>
          <w:sz w:val="16"/>
          <w:szCs w:val="16"/>
          <w:lang w:val="en-GB"/>
        </w:rPr>
        <w:tab/>
      </w:r>
      <w:r w:rsidR="009C1A4A" w:rsidRPr="00BD5115">
        <w:rPr>
          <w:rFonts w:ascii="Calibri" w:hAnsi="Calibri" w:cs="Arial"/>
          <w:bCs/>
          <w:smallCaps/>
          <w:kern w:val="28"/>
          <w:sz w:val="20"/>
          <w:szCs w:val="22"/>
          <w:lang w:val="en-GB"/>
        </w:rPr>
        <w:t>*(Mandatory fields)</w:t>
      </w:r>
    </w:p>
    <w:p w14:paraId="732B1326" w14:textId="77777777" w:rsidR="00B06843" w:rsidRPr="00F50209" w:rsidRDefault="00B06843" w:rsidP="000E7CBD">
      <w:pPr>
        <w:spacing w:line="264" w:lineRule="auto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81"/>
      </w:tblGrid>
      <w:tr w:rsidR="007A5B94" w:rsidRPr="00BE13EB" w14:paraId="754F4C48" w14:textId="77777777" w:rsidTr="0048463B">
        <w:tc>
          <w:tcPr>
            <w:tcW w:w="5000" w:type="pct"/>
            <w:shd w:val="clear" w:color="auto" w:fill="auto"/>
            <w:vAlign w:val="center"/>
          </w:tcPr>
          <w:p w14:paraId="568A8D9E" w14:textId="77777777" w:rsidR="007A5B94" w:rsidRPr="003D37BE" w:rsidRDefault="003D37BE" w:rsidP="00B035CF">
            <w:pPr>
              <w:spacing w:before="120" w:line="264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E44064">
              <w:rPr>
                <w:rFonts w:ascii="Calibri Light" w:hAnsi="Calibri Light" w:cs="Calibri Light"/>
                <w:b/>
                <w:bCs/>
                <w:u w:val="single"/>
                <w:lang w:val="en-GB"/>
              </w:rPr>
              <w:t>DECLARATION</w:t>
            </w:r>
          </w:p>
          <w:p w14:paraId="1C67C722" w14:textId="77777777" w:rsidR="007A5B94" w:rsidRPr="003D37BE" w:rsidRDefault="007A5B94" w:rsidP="00150FB6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3D37BE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(</w:t>
            </w:r>
            <w:r w:rsidR="003D37BE" w:rsidRPr="003D37BE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 xml:space="preserve">for the purposes </w:t>
            </w:r>
            <w:r w:rsidR="003D37BE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 xml:space="preserve">of </w:t>
            </w:r>
            <w:r w:rsidR="003D37BE" w:rsidRPr="003D37BE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General Data Protection</w:t>
            </w:r>
            <w:r w:rsidR="00A72469" w:rsidRPr="003D37BE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 xml:space="preserve"> Regulations</w:t>
            </w:r>
            <w:r w:rsidR="001A7D6F" w:rsidRPr="003D37BE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)</w:t>
            </w:r>
          </w:p>
          <w:p w14:paraId="544F29EF" w14:textId="5BA1D8AA" w:rsidR="00291461" w:rsidRDefault="00291461" w:rsidP="001525F2">
            <w:pPr>
              <w:spacing w:line="264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291461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I hereby (name) _____________________________</w:t>
            </w:r>
            <w:r w:rsidR="00CE49DA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______________________________________</w:t>
            </w:r>
            <w:r w:rsidRPr="00291461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____, </w:t>
            </w:r>
            <w:r w:rsidR="000C1559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(</w:t>
            </w:r>
            <w:r w:rsidRPr="00291461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e-mail)__________________________________,  give my consent to FCiências.ID to process my personal data aforementioned, solely for registration purposes in the referred 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event and during its duration. </w:t>
            </w:r>
            <w:r w:rsidR="00AF5896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I also authorize FCiê</w:t>
            </w:r>
            <w:r w:rsidRPr="00291461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ncias.ID to keep my personal data without limit of time provided that protection measures as pseudonymisation, full data anonymisation or encryption are taken in order to cease having nature of personal data 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in</w:t>
            </w:r>
            <w:r w:rsidRPr="00291461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 compliance with data protection laws and regulations according to EU GDPR (General Data Protection Regulations).</w:t>
            </w:r>
          </w:p>
          <w:p w14:paraId="7C0893B5" w14:textId="77777777" w:rsidR="00454916" w:rsidRDefault="00454916" w:rsidP="001525F2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454916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I am aware </w:t>
            </w:r>
            <w:r w:rsidR="001C637D" w:rsidRPr="001C637D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that the lack of consent to collect and process my personal data </w:t>
            </w:r>
            <w:r w:rsidRPr="00454916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prev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ents me from registering for </w:t>
            </w:r>
            <w:r w:rsidR="00BE13EB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this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 event.</w:t>
            </w:r>
          </w:p>
          <w:p w14:paraId="70177772" w14:textId="77777777" w:rsidR="007A5B94" w:rsidRDefault="00454916" w:rsidP="001525F2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BE13EB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I am aware that the responsible</w:t>
            </w:r>
            <w:r w:rsidR="002B1725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 entity</w:t>
            </w:r>
            <w:r w:rsidRPr="00BE13EB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 for processing of my personal data is FCiências.ID (</w:t>
            </w:r>
            <w:hyperlink r:id="rId10" w:history="1">
              <w:r w:rsidRPr="00E53D60">
                <w:rPr>
                  <w:rStyle w:val="Hyperlink"/>
                  <w:rFonts w:ascii="Calibri Light" w:hAnsi="Calibri Light" w:cs="Calibri Light"/>
                  <w:caps/>
                  <w:kern w:val="22"/>
                  <w:sz w:val="22"/>
                  <w:szCs w:val="22"/>
                  <w:lang w:val="en-GB"/>
                </w:rPr>
                <w:t>registration@fciencias-id.pt</w:t>
              </w:r>
            </w:hyperlink>
            <w:r w:rsidRPr="00BE13EB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).</w:t>
            </w:r>
          </w:p>
          <w:p w14:paraId="4F4E3172" w14:textId="77777777" w:rsidR="007B275B" w:rsidRPr="00BE13EB" w:rsidRDefault="007B275B" w:rsidP="007B275B">
            <w:pPr>
              <w:spacing w:line="264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</w:p>
          <w:p w14:paraId="05CBC4F3" w14:textId="77777777" w:rsidR="007A5B94" w:rsidRPr="00B245CC" w:rsidRDefault="00557066" w:rsidP="001A7D6F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u w:val="single" w:color="AEAAAA"/>
                <w:lang w:val="pt-PT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u w:val="single" w:color="AEAAAA"/>
                <w:lang w:val="pt-PT"/>
              </w:rPr>
              <w:t>Si</w:t>
            </w:r>
            <w:r w:rsidR="00BE13EB">
              <w:rPr>
                <w:rFonts w:ascii="Calibri Light" w:hAnsi="Calibri Light" w:cs="Calibri Light"/>
                <w:b/>
                <w:sz w:val="22"/>
                <w:szCs w:val="22"/>
                <w:u w:val="single" w:color="AEAAAA"/>
                <w:lang w:val="pt-PT"/>
              </w:rPr>
              <w:t>gnature:</w:t>
            </w:r>
            <w:r w:rsidR="00BE13EB">
              <w:rPr>
                <w:rFonts w:ascii="Calibri Light" w:hAnsi="Calibri Light" w:cs="Calibri Light"/>
                <w:b/>
                <w:sz w:val="22"/>
                <w:szCs w:val="22"/>
                <w:u w:val="single" w:color="AEAAAA"/>
                <w:lang w:val="pt-PT"/>
              </w:rPr>
              <w:tab/>
            </w:r>
            <w:r w:rsidR="00BE13EB">
              <w:rPr>
                <w:rFonts w:ascii="Calibri Light" w:hAnsi="Calibri Light" w:cs="Calibri Light"/>
                <w:b/>
                <w:sz w:val="22"/>
                <w:szCs w:val="22"/>
                <w:u w:val="single" w:color="AEAAAA"/>
                <w:lang w:val="pt-PT"/>
              </w:rPr>
              <w:tab/>
            </w:r>
            <w:r w:rsidR="00BE13EB">
              <w:rPr>
                <w:rFonts w:ascii="Calibri Light" w:hAnsi="Calibri Light" w:cs="Calibri Light"/>
                <w:b/>
                <w:sz w:val="22"/>
                <w:szCs w:val="22"/>
                <w:u w:val="single" w:color="AEAAAA"/>
                <w:lang w:val="pt-PT"/>
              </w:rPr>
              <w:tab/>
            </w:r>
            <w:r w:rsidR="00BE13EB">
              <w:rPr>
                <w:rFonts w:ascii="Calibri Light" w:hAnsi="Calibri Light" w:cs="Calibri Light"/>
                <w:b/>
                <w:sz w:val="22"/>
                <w:szCs w:val="22"/>
                <w:u w:val="single" w:color="AEAAAA"/>
                <w:lang w:val="pt-PT"/>
              </w:rPr>
              <w:tab/>
            </w:r>
            <w:r w:rsidR="00BE13EB">
              <w:rPr>
                <w:rFonts w:ascii="Calibri Light" w:hAnsi="Calibri Light" w:cs="Calibri Light"/>
                <w:b/>
                <w:sz w:val="22"/>
                <w:szCs w:val="22"/>
                <w:u w:val="single" w:color="AEAAAA"/>
                <w:lang w:val="pt-PT"/>
              </w:rPr>
              <w:tab/>
            </w:r>
            <w:r w:rsidR="00BE13EB">
              <w:rPr>
                <w:rFonts w:ascii="Calibri Light" w:hAnsi="Calibri Light" w:cs="Calibri Light"/>
                <w:b/>
                <w:sz w:val="22"/>
                <w:szCs w:val="22"/>
                <w:u w:val="single" w:color="AEAAAA"/>
                <w:lang w:val="pt-PT"/>
              </w:rPr>
              <w:tab/>
            </w:r>
            <w:r w:rsidR="00BE13EB">
              <w:rPr>
                <w:rFonts w:ascii="Calibri Light" w:hAnsi="Calibri Light" w:cs="Calibri Light"/>
                <w:b/>
                <w:sz w:val="22"/>
                <w:szCs w:val="22"/>
                <w:u w:val="single" w:color="AEAAAA"/>
                <w:lang w:val="pt-PT"/>
              </w:rPr>
              <w:tab/>
              <w:t xml:space="preserve">              </w:t>
            </w:r>
            <w:r w:rsidR="00BE13EB">
              <w:rPr>
                <w:rFonts w:ascii="Calibri Light" w:hAnsi="Calibri Light" w:cs="Calibri Light"/>
                <w:b/>
                <w:sz w:val="22"/>
                <w:szCs w:val="22"/>
                <w:u w:val="single" w:color="AEAAAA"/>
                <w:lang w:val="pt-PT"/>
              </w:rPr>
              <w:tab/>
              <w:t>Date</w:t>
            </w:r>
            <w:r w:rsidR="007A5B94" w:rsidRPr="00B245CC">
              <w:rPr>
                <w:rFonts w:ascii="Calibri Light" w:hAnsi="Calibri Light" w:cs="Calibri Light"/>
                <w:b/>
                <w:sz w:val="22"/>
                <w:szCs w:val="22"/>
                <w:u w:val="single" w:color="AEAAAA"/>
                <w:lang w:val="pt-PT"/>
              </w:rPr>
              <w:t xml:space="preserve">:                                                       </w:t>
            </w:r>
            <w:r w:rsidR="007A5B94" w:rsidRPr="00B245CC">
              <w:rPr>
                <w:rFonts w:ascii="Calibri Light" w:hAnsi="Calibri Light" w:cs="Calibri Light"/>
                <w:sz w:val="22"/>
                <w:szCs w:val="22"/>
                <w:u w:val="single" w:color="AEAAAA"/>
                <w:lang w:val="pt-PT"/>
              </w:rPr>
              <w:t xml:space="preserve">                                  </w:t>
            </w:r>
          </w:p>
        </w:tc>
      </w:tr>
    </w:tbl>
    <w:p w14:paraId="52620877" w14:textId="77777777" w:rsidR="0032432B" w:rsidRPr="005C6BAB" w:rsidRDefault="007B275B" w:rsidP="003C5576">
      <w:pPr>
        <w:spacing w:line="264" w:lineRule="auto"/>
        <w:rPr>
          <w:rFonts w:ascii="Calibri" w:hAnsi="Calibri" w:cs="Calibri"/>
          <w:b/>
          <w:bCs/>
          <w:sz w:val="22"/>
          <w:szCs w:val="22"/>
          <w:u w:val="single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br w:type="page"/>
      </w:r>
      <w:r w:rsidR="00E974F2" w:rsidRPr="00E44064">
        <w:rPr>
          <w:rFonts w:ascii="Calibri" w:hAnsi="Calibri" w:cs="Calibri"/>
          <w:b/>
          <w:bCs/>
          <w:u w:val="single"/>
          <w:lang w:val="en-GB"/>
        </w:rPr>
        <w:lastRenderedPageBreak/>
        <w:t>CONFERENCE FEE</w:t>
      </w:r>
    </w:p>
    <w:p w14:paraId="15EB9D84" w14:textId="77777777" w:rsidR="007B275B" w:rsidRPr="005C6BAB" w:rsidRDefault="007B275B" w:rsidP="003C5576">
      <w:pPr>
        <w:spacing w:line="264" w:lineRule="auto"/>
        <w:rPr>
          <w:rFonts w:ascii="Calibri" w:hAnsi="Calibri" w:cs="Calibri"/>
          <w:sz w:val="22"/>
          <w:szCs w:val="22"/>
          <w:u w:val="single"/>
          <w:lang w:val="en-GB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2350"/>
        <w:gridCol w:w="503"/>
        <w:gridCol w:w="2220"/>
        <w:gridCol w:w="481"/>
      </w:tblGrid>
      <w:tr w:rsidR="007B275B" w:rsidRPr="00FB0DB4" w14:paraId="67E5F649" w14:textId="77777777" w:rsidTr="00FB0DB4">
        <w:tc>
          <w:tcPr>
            <w:tcW w:w="2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069418" w14:textId="77777777" w:rsidR="007B275B" w:rsidRPr="00FB0DB4" w:rsidRDefault="007B275B" w:rsidP="00FB0DB4">
            <w:pPr>
              <w:spacing w:line="264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8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6C069B" w14:textId="77777777" w:rsidR="007B275B" w:rsidRPr="00FB0DB4" w:rsidRDefault="007B275B" w:rsidP="00FB0DB4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Early registration</w:t>
            </w:r>
          </w:p>
          <w:p w14:paraId="49463064" w14:textId="423234AE" w:rsidR="007B275B" w:rsidRPr="00FB0DB4" w:rsidRDefault="007B275B" w:rsidP="00FB0DB4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Before 1st </w:t>
            </w:r>
            <w:r w:rsidR="0096141C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June</w:t>
            </w:r>
            <w:r w:rsidRPr="00FB0DB4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202</w:t>
            </w:r>
            <w:r w:rsidR="000C623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BB3C21" w14:textId="77777777" w:rsidR="007B275B" w:rsidRPr="00FB0DB4" w:rsidRDefault="007B275B" w:rsidP="00FB0DB4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Late registration</w:t>
            </w:r>
          </w:p>
          <w:p w14:paraId="3DFE82A0" w14:textId="0AA9CAA3" w:rsidR="007B275B" w:rsidRPr="00FB0DB4" w:rsidRDefault="000C6233" w:rsidP="00FB0DB4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After</w:t>
            </w:r>
            <w:r w:rsidRPr="00FB0DB4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1st </w:t>
            </w:r>
            <w:r w:rsidR="0096141C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June</w:t>
            </w:r>
            <w:r w:rsidRPr="00FB0DB4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202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2</w:t>
            </w:r>
          </w:p>
        </w:tc>
      </w:tr>
      <w:tr w:rsidR="001525F2" w:rsidRPr="00FB0DB4" w14:paraId="369D1D9E" w14:textId="77777777" w:rsidTr="00FB0DB4">
        <w:tc>
          <w:tcPr>
            <w:tcW w:w="2727" w:type="dxa"/>
            <w:tcBorders>
              <w:left w:val="single" w:sz="12" w:space="0" w:color="auto"/>
              <w:right w:val="single" w:sz="12" w:space="0" w:color="FFFFFF"/>
            </w:tcBorders>
            <w:shd w:val="clear" w:color="auto" w:fill="auto"/>
          </w:tcPr>
          <w:p w14:paraId="7C263744" w14:textId="77777777" w:rsidR="001525F2" w:rsidRPr="00FB0DB4" w:rsidRDefault="001525F2" w:rsidP="00FB0DB4">
            <w:pPr>
              <w:spacing w:line="264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School + Workshop</w:t>
            </w:r>
          </w:p>
        </w:tc>
        <w:tc>
          <w:tcPr>
            <w:tcW w:w="285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6123295B" w14:textId="77777777" w:rsidR="001525F2" w:rsidRPr="00FB0DB4" w:rsidRDefault="001525F2" w:rsidP="00FB0DB4">
            <w:pPr>
              <w:spacing w:line="264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01" w:type="dxa"/>
            <w:gridSpan w:val="2"/>
            <w:tcBorders>
              <w:left w:val="single" w:sz="12" w:space="0" w:color="FFFFFF"/>
              <w:right w:val="single" w:sz="12" w:space="0" w:color="auto"/>
            </w:tcBorders>
            <w:shd w:val="clear" w:color="auto" w:fill="auto"/>
          </w:tcPr>
          <w:p w14:paraId="1CF6796D" w14:textId="77777777" w:rsidR="001525F2" w:rsidRPr="00FB0DB4" w:rsidRDefault="001525F2" w:rsidP="00FB0DB4">
            <w:pPr>
              <w:spacing w:line="264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525F2" w:rsidRPr="00FB0DB4" w14:paraId="1C964921" w14:textId="77777777" w:rsidTr="00FB0DB4"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861A21" w14:textId="77777777" w:rsidR="001525F2" w:rsidRPr="00FB0DB4" w:rsidRDefault="001525F2" w:rsidP="00FB0DB4">
            <w:pPr>
              <w:spacing w:line="264" w:lineRule="auto"/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sz w:val="22"/>
                <w:szCs w:val="22"/>
                <w:lang w:val="en-GB"/>
              </w:rPr>
              <w:t>Student</w:t>
            </w:r>
          </w:p>
        </w:tc>
        <w:tc>
          <w:tcPr>
            <w:tcW w:w="2350" w:type="dxa"/>
            <w:tcBorders>
              <w:left w:val="single" w:sz="12" w:space="0" w:color="auto"/>
            </w:tcBorders>
            <w:shd w:val="clear" w:color="auto" w:fill="auto"/>
          </w:tcPr>
          <w:p w14:paraId="67A534C2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sz w:val="22"/>
                <w:szCs w:val="22"/>
                <w:lang w:val="en-GB"/>
              </w:rPr>
              <w:t>300 €</w:t>
            </w:r>
          </w:p>
        </w:tc>
        <w:tc>
          <w:tcPr>
            <w:tcW w:w="503" w:type="dxa"/>
            <w:tcBorders>
              <w:right w:val="single" w:sz="12" w:space="0" w:color="auto"/>
            </w:tcBorders>
            <w:shd w:val="clear" w:color="auto" w:fill="auto"/>
          </w:tcPr>
          <w:p w14:paraId="47E5EF56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20" w:type="dxa"/>
            <w:tcBorders>
              <w:left w:val="single" w:sz="12" w:space="0" w:color="auto"/>
            </w:tcBorders>
            <w:shd w:val="clear" w:color="auto" w:fill="auto"/>
          </w:tcPr>
          <w:p w14:paraId="5B1B8F8E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sz w:val="22"/>
                <w:szCs w:val="22"/>
                <w:lang w:val="en-GB"/>
              </w:rPr>
              <w:t>350 €</w:t>
            </w:r>
          </w:p>
        </w:tc>
        <w:tc>
          <w:tcPr>
            <w:tcW w:w="481" w:type="dxa"/>
            <w:tcBorders>
              <w:right w:val="single" w:sz="12" w:space="0" w:color="auto"/>
            </w:tcBorders>
            <w:shd w:val="clear" w:color="auto" w:fill="auto"/>
          </w:tcPr>
          <w:p w14:paraId="4B5F2835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525F2" w:rsidRPr="00FB0DB4" w14:paraId="61FB3AEF" w14:textId="77777777" w:rsidTr="00FB0DB4">
        <w:tc>
          <w:tcPr>
            <w:tcW w:w="2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804297" w14:textId="77777777" w:rsidR="001525F2" w:rsidRPr="00FB0DB4" w:rsidRDefault="001525F2" w:rsidP="00FB0DB4">
            <w:pPr>
              <w:spacing w:line="264" w:lineRule="auto"/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sz w:val="22"/>
                <w:szCs w:val="22"/>
                <w:lang w:val="en-GB"/>
              </w:rPr>
              <w:t>Regular</w:t>
            </w:r>
          </w:p>
        </w:tc>
        <w:tc>
          <w:tcPr>
            <w:tcW w:w="2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F877F42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sz w:val="22"/>
                <w:szCs w:val="22"/>
                <w:lang w:val="en-GB"/>
              </w:rPr>
              <w:t>350 €</w:t>
            </w:r>
          </w:p>
        </w:tc>
        <w:tc>
          <w:tcPr>
            <w:tcW w:w="5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29F01A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ECE94B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sz w:val="22"/>
                <w:szCs w:val="22"/>
                <w:lang w:val="en-GB"/>
              </w:rPr>
              <w:t>400 €</w:t>
            </w:r>
          </w:p>
        </w:tc>
        <w:tc>
          <w:tcPr>
            <w:tcW w:w="4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BE9F8A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525F2" w:rsidRPr="00FB0DB4" w14:paraId="62D589E3" w14:textId="77777777" w:rsidTr="00FB0DB4">
        <w:tc>
          <w:tcPr>
            <w:tcW w:w="2727" w:type="dxa"/>
            <w:tcBorders>
              <w:top w:val="single" w:sz="12" w:space="0" w:color="auto"/>
              <w:left w:val="single" w:sz="12" w:space="0" w:color="auto"/>
              <w:right w:val="single" w:sz="12" w:space="0" w:color="FFFFFF"/>
            </w:tcBorders>
            <w:shd w:val="clear" w:color="auto" w:fill="auto"/>
          </w:tcPr>
          <w:p w14:paraId="7E10DFCD" w14:textId="77777777" w:rsidR="001525F2" w:rsidRPr="00FB0DB4" w:rsidRDefault="001525F2" w:rsidP="00FB0DB4">
            <w:pPr>
              <w:spacing w:line="264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School only</w:t>
            </w:r>
          </w:p>
        </w:tc>
        <w:tc>
          <w:tcPr>
            <w:tcW w:w="2853" w:type="dxa"/>
            <w:gridSpan w:val="2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6866BAC6" w14:textId="77777777" w:rsidR="001525F2" w:rsidRPr="00FB0DB4" w:rsidRDefault="001525F2" w:rsidP="00FB0DB4">
            <w:pPr>
              <w:spacing w:line="264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01" w:type="dxa"/>
            <w:gridSpan w:val="2"/>
            <w:tcBorders>
              <w:top w:val="single" w:sz="12" w:space="0" w:color="auto"/>
              <w:left w:val="single" w:sz="12" w:space="0" w:color="FFFFFF"/>
              <w:right w:val="single" w:sz="12" w:space="0" w:color="auto"/>
            </w:tcBorders>
            <w:shd w:val="clear" w:color="auto" w:fill="auto"/>
          </w:tcPr>
          <w:p w14:paraId="48182F25" w14:textId="77777777" w:rsidR="001525F2" w:rsidRPr="00FB0DB4" w:rsidRDefault="001525F2" w:rsidP="00FB0DB4">
            <w:pPr>
              <w:spacing w:line="264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525F2" w:rsidRPr="00FB0DB4" w14:paraId="1DDAAB94" w14:textId="77777777" w:rsidTr="00FB0DB4"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17B570" w14:textId="77777777" w:rsidR="001525F2" w:rsidRPr="00FB0DB4" w:rsidRDefault="001525F2" w:rsidP="00FB0DB4">
            <w:pPr>
              <w:spacing w:line="264" w:lineRule="auto"/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sz w:val="22"/>
                <w:szCs w:val="22"/>
                <w:lang w:val="en-GB"/>
              </w:rPr>
              <w:t>Student</w:t>
            </w:r>
          </w:p>
        </w:tc>
        <w:tc>
          <w:tcPr>
            <w:tcW w:w="2350" w:type="dxa"/>
            <w:tcBorders>
              <w:left w:val="single" w:sz="12" w:space="0" w:color="auto"/>
            </w:tcBorders>
            <w:shd w:val="clear" w:color="auto" w:fill="auto"/>
          </w:tcPr>
          <w:p w14:paraId="699859B5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sz w:val="22"/>
                <w:szCs w:val="22"/>
                <w:lang w:val="en-GB"/>
              </w:rPr>
              <w:t>100 €</w:t>
            </w:r>
          </w:p>
        </w:tc>
        <w:tc>
          <w:tcPr>
            <w:tcW w:w="503" w:type="dxa"/>
            <w:tcBorders>
              <w:right w:val="single" w:sz="12" w:space="0" w:color="auto"/>
            </w:tcBorders>
            <w:shd w:val="clear" w:color="auto" w:fill="auto"/>
          </w:tcPr>
          <w:p w14:paraId="14B674A9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20" w:type="dxa"/>
            <w:tcBorders>
              <w:left w:val="single" w:sz="12" w:space="0" w:color="auto"/>
            </w:tcBorders>
            <w:shd w:val="clear" w:color="auto" w:fill="auto"/>
          </w:tcPr>
          <w:p w14:paraId="36A62D32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sz w:val="22"/>
                <w:szCs w:val="22"/>
                <w:lang w:val="en-GB"/>
              </w:rPr>
              <w:t>120 €</w:t>
            </w:r>
          </w:p>
        </w:tc>
        <w:tc>
          <w:tcPr>
            <w:tcW w:w="481" w:type="dxa"/>
            <w:tcBorders>
              <w:right w:val="single" w:sz="12" w:space="0" w:color="auto"/>
            </w:tcBorders>
            <w:shd w:val="clear" w:color="auto" w:fill="auto"/>
          </w:tcPr>
          <w:p w14:paraId="20209AAD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525F2" w:rsidRPr="00FB0DB4" w14:paraId="5C7EB667" w14:textId="77777777" w:rsidTr="00FB0DB4">
        <w:tc>
          <w:tcPr>
            <w:tcW w:w="2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F5003D" w14:textId="77777777" w:rsidR="001525F2" w:rsidRPr="00FB0DB4" w:rsidRDefault="001525F2" w:rsidP="00FB0DB4">
            <w:pPr>
              <w:spacing w:line="264" w:lineRule="auto"/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sz w:val="22"/>
                <w:szCs w:val="22"/>
                <w:lang w:val="en-GB"/>
              </w:rPr>
              <w:t>Regular</w:t>
            </w:r>
          </w:p>
        </w:tc>
        <w:tc>
          <w:tcPr>
            <w:tcW w:w="2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171C33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sz w:val="22"/>
                <w:szCs w:val="22"/>
                <w:lang w:val="en-GB"/>
              </w:rPr>
              <w:t>150 €</w:t>
            </w:r>
          </w:p>
        </w:tc>
        <w:tc>
          <w:tcPr>
            <w:tcW w:w="5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A1838F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40ACCF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sz w:val="22"/>
                <w:szCs w:val="22"/>
                <w:lang w:val="en-GB"/>
              </w:rPr>
              <w:t>180 €</w:t>
            </w:r>
          </w:p>
        </w:tc>
        <w:tc>
          <w:tcPr>
            <w:tcW w:w="4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327350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525F2" w:rsidRPr="00FB0DB4" w14:paraId="650E42F3" w14:textId="77777777" w:rsidTr="00FB0DB4">
        <w:tc>
          <w:tcPr>
            <w:tcW w:w="2727" w:type="dxa"/>
            <w:tcBorders>
              <w:top w:val="single" w:sz="12" w:space="0" w:color="auto"/>
              <w:left w:val="single" w:sz="12" w:space="0" w:color="auto"/>
              <w:right w:val="single" w:sz="12" w:space="0" w:color="FFFFFF"/>
            </w:tcBorders>
            <w:shd w:val="clear" w:color="auto" w:fill="auto"/>
          </w:tcPr>
          <w:p w14:paraId="04286E4E" w14:textId="77777777" w:rsidR="001525F2" w:rsidRPr="00FB0DB4" w:rsidRDefault="001525F2" w:rsidP="00FB0DB4">
            <w:pPr>
              <w:spacing w:line="264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Workshop only</w:t>
            </w:r>
          </w:p>
        </w:tc>
        <w:tc>
          <w:tcPr>
            <w:tcW w:w="2853" w:type="dxa"/>
            <w:gridSpan w:val="2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1E1C547F" w14:textId="77777777" w:rsidR="001525F2" w:rsidRPr="00FB0DB4" w:rsidRDefault="001525F2" w:rsidP="00FB0DB4">
            <w:pPr>
              <w:spacing w:line="264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01" w:type="dxa"/>
            <w:gridSpan w:val="2"/>
            <w:tcBorders>
              <w:top w:val="single" w:sz="12" w:space="0" w:color="auto"/>
              <w:left w:val="single" w:sz="12" w:space="0" w:color="FFFFFF"/>
              <w:right w:val="single" w:sz="12" w:space="0" w:color="auto"/>
            </w:tcBorders>
            <w:shd w:val="clear" w:color="auto" w:fill="auto"/>
          </w:tcPr>
          <w:p w14:paraId="3FE23B6B" w14:textId="77777777" w:rsidR="001525F2" w:rsidRPr="00FB0DB4" w:rsidRDefault="001525F2" w:rsidP="00FB0DB4">
            <w:pPr>
              <w:spacing w:line="264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525F2" w:rsidRPr="00FB0DB4" w14:paraId="713304AA" w14:textId="77777777" w:rsidTr="00FB0DB4"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2B3E43" w14:textId="77777777" w:rsidR="001525F2" w:rsidRPr="00FB0DB4" w:rsidRDefault="001525F2" w:rsidP="00FB0DB4">
            <w:pPr>
              <w:spacing w:line="264" w:lineRule="auto"/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sz w:val="22"/>
                <w:szCs w:val="22"/>
                <w:lang w:val="en-GB"/>
              </w:rPr>
              <w:t>Student</w:t>
            </w:r>
          </w:p>
        </w:tc>
        <w:tc>
          <w:tcPr>
            <w:tcW w:w="2350" w:type="dxa"/>
            <w:tcBorders>
              <w:left w:val="single" w:sz="12" w:space="0" w:color="auto"/>
            </w:tcBorders>
            <w:shd w:val="clear" w:color="auto" w:fill="auto"/>
          </w:tcPr>
          <w:p w14:paraId="6900964F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sz w:val="22"/>
                <w:szCs w:val="22"/>
                <w:lang w:val="en-GB"/>
              </w:rPr>
              <w:t>250 €</w:t>
            </w:r>
          </w:p>
        </w:tc>
        <w:tc>
          <w:tcPr>
            <w:tcW w:w="503" w:type="dxa"/>
            <w:tcBorders>
              <w:right w:val="single" w:sz="12" w:space="0" w:color="auto"/>
            </w:tcBorders>
            <w:shd w:val="clear" w:color="auto" w:fill="auto"/>
          </w:tcPr>
          <w:p w14:paraId="56934C35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20" w:type="dxa"/>
            <w:tcBorders>
              <w:left w:val="single" w:sz="12" w:space="0" w:color="auto"/>
            </w:tcBorders>
            <w:shd w:val="clear" w:color="auto" w:fill="auto"/>
          </w:tcPr>
          <w:p w14:paraId="6BDF8297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sz w:val="22"/>
                <w:szCs w:val="22"/>
                <w:lang w:val="en-GB"/>
              </w:rPr>
              <w:t>300 €</w:t>
            </w:r>
          </w:p>
        </w:tc>
        <w:tc>
          <w:tcPr>
            <w:tcW w:w="481" w:type="dxa"/>
            <w:tcBorders>
              <w:right w:val="single" w:sz="12" w:space="0" w:color="auto"/>
            </w:tcBorders>
            <w:shd w:val="clear" w:color="auto" w:fill="auto"/>
          </w:tcPr>
          <w:p w14:paraId="78A1C5ED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525F2" w:rsidRPr="00FB0DB4" w14:paraId="3B2824C0" w14:textId="77777777" w:rsidTr="00FB0DB4">
        <w:tc>
          <w:tcPr>
            <w:tcW w:w="2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46D96E" w14:textId="77777777" w:rsidR="001525F2" w:rsidRPr="00FB0DB4" w:rsidRDefault="001525F2" w:rsidP="00FB0DB4">
            <w:pPr>
              <w:spacing w:line="264" w:lineRule="auto"/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sz w:val="22"/>
                <w:szCs w:val="22"/>
                <w:lang w:val="en-GB"/>
              </w:rPr>
              <w:t>Regular</w:t>
            </w:r>
          </w:p>
        </w:tc>
        <w:tc>
          <w:tcPr>
            <w:tcW w:w="2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2102B8D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sz w:val="22"/>
                <w:szCs w:val="22"/>
                <w:lang w:val="en-GB"/>
              </w:rPr>
              <w:t>300 €</w:t>
            </w:r>
          </w:p>
        </w:tc>
        <w:tc>
          <w:tcPr>
            <w:tcW w:w="5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638ADA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2D2A3BD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B0DB4">
              <w:rPr>
                <w:rFonts w:ascii="Calibri" w:hAnsi="Calibri" w:cs="Calibri"/>
                <w:sz w:val="22"/>
                <w:szCs w:val="22"/>
                <w:lang w:val="en-GB"/>
              </w:rPr>
              <w:t>350 €</w:t>
            </w:r>
          </w:p>
        </w:tc>
        <w:tc>
          <w:tcPr>
            <w:tcW w:w="4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E05BA1" w14:textId="77777777" w:rsidR="001525F2" w:rsidRPr="00FB0DB4" w:rsidRDefault="001525F2" w:rsidP="00FB0DB4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0E16BDEF" w14:textId="77777777" w:rsidR="00C86AF9" w:rsidRPr="007B275B" w:rsidRDefault="007B275B" w:rsidP="001525F2">
      <w:pPr>
        <w:spacing w:line="264" w:lineRule="auto"/>
        <w:ind w:firstLine="709"/>
        <w:rPr>
          <w:rFonts w:ascii="Calibri" w:hAnsi="Calibri" w:cs="Calibri"/>
          <w:sz w:val="28"/>
          <w:szCs w:val="28"/>
          <w:u w:val="single"/>
          <w:lang w:val="en-GB"/>
        </w:rPr>
      </w:pPr>
      <w:r>
        <w:rPr>
          <w:rFonts w:ascii="Calibri" w:hAnsi="Calibri" w:cs="Arial"/>
          <w:bCs/>
          <w:smallCaps/>
          <w:kern w:val="28"/>
          <w:sz w:val="20"/>
          <w:szCs w:val="20"/>
          <w:lang w:val="en-GB"/>
        </w:rPr>
        <w:t xml:space="preserve">Select </w:t>
      </w:r>
      <w:r w:rsidR="001525F2">
        <w:rPr>
          <w:rFonts w:ascii="Calibri" w:hAnsi="Calibri" w:cs="Arial"/>
          <w:bCs/>
          <w:smallCaps/>
          <w:kern w:val="28"/>
          <w:sz w:val="20"/>
          <w:szCs w:val="20"/>
          <w:lang w:val="en-GB"/>
        </w:rPr>
        <w:t xml:space="preserve">your fee </w:t>
      </w:r>
      <w:r>
        <w:rPr>
          <w:rFonts w:ascii="Calibri" w:hAnsi="Calibri" w:cs="Arial"/>
          <w:bCs/>
          <w:smallCaps/>
          <w:kern w:val="28"/>
          <w:sz w:val="20"/>
          <w:szCs w:val="20"/>
          <w:lang w:val="en-GB"/>
        </w:rPr>
        <w:t xml:space="preserve">with an </w:t>
      </w:r>
      <w:r>
        <w:rPr>
          <w:rFonts w:ascii="Calibri" w:hAnsi="Calibri" w:cs="Arial"/>
          <w:bCs/>
          <w:smallCaps/>
          <w:kern w:val="28"/>
          <w:sz w:val="28"/>
          <w:szCs w:val="28"/>
          <w:lang w:val="en-GB"/>
        </w:rPr>
        <w:sym w:font="Wingdings" w:char="F0FD"/>
      </w:r>
      <w:r w:rsidR="001525F2" w:rsidRPr="001525F2">
        <w:rPr>
          <w:rFonts w:ascii="Calibri" w:hAnsi="Calibri" w:cs="Arial"/>
          <w:bCs/>
          <w:smallCaps/>
          <w:kern w:val="28"/>
          <w:sz w:val="20"/>
          <w:szCs w:val="20"/>
          <w:lang w:val="en-GB"/>
        </w:rPr>
        <w:t xml:space="preserve"> </w:t>
      </w:r>
      <w:r w:rsidR="001525F2">
        <w:rPr>
          <w:rFonts w:ascii="Calibri" w:hAnsi="Calibri" w:cs="Arial"/>
          <w:bCs/>
          <w:smallCaps/>
          <w:kern w:val="28"/>
          <w:sz w:val="20"/>
          <w:szCs w:val="20"/>
          <w:lang w:val="en-GB"/>
        </w:rPr>
        <w:t>in front of the appropriate cost.</w:t>
      </w:r>
    </w:p>
    <w:p w14:paraId="198127AF" w14:textId="77777777" w:rsidR="007B275B" w:rsidRDefault="007B275B" w:rsidP="00481238">
      <w:pPr>
        <w:spacing w:line="264" w:lineRule="auto"/>
        <w:rPr>
          <w:rFonts w:ascii="Calibri" w:hAnsi="Calibri" w:cs="Calibri"/>
          <w:b/>
          <w:bCs/>
          <w:sz w:val="22"/>
          <w:szCs w:val="22"/>
          <w:u w:val="single"/>
          <w:lang w:val="en-GB"/>
        </w:rPr>
      </w:pPr>
    </w:p>
    <w:p w14:paraId="0ADC1E59" w14:textId="77777777" w:rsidR="00F71A1D" w:rsidRPr="00D24C57" w:rsidRDefault="002361AB" w:rsidP="003C5576">
      <w:pPr>
        <w:spacing w:line="264" w:lineRule="auto"/>
        <w:rPr>
          <w:rStyle w:val="Strong"/>
          <w:rFonts w:ascii="Calibri" w:eastAsia="Times New Roman" w:hAnsi="Calibri" w:cs="Calibri"/>
          <w:kern w:val="0"/>
          <w:sz w:val="22"/>
          <w:szCs w:val="22"/>
          <w:u w:val="single"/>
          <w:lang w:val="en-US"/>
        </w:rPr>
      </w:pPr>
      <w:r w:rsidRPr="00D24C57">
        <w:rPr>
          <w:rStyle w:val="Strong"/>
          <w:rFonts w:ascii="Calibri" w:eastAsia="Times New Roman" w:hAnsi="Calibri" w:cs="Calibri"/>
          <w:kern w:val="0"/>
          <w:u w:val="single"/>
          <w:lang w:val="en-US"/>
        </w:rPr>
        <w:t>PAYMENT</w:t>
      </w:r>
      <w:r w:rsidRPr="00D24C57">
        <w:rPr>
          <w:rStyle w:val="Strong"/>
          <w:rFonts w:ascii="Calibri" w:eastAsia="Times New Roman" w:hAnsi="Calibri" w:cs="Calibri"/>
          <w:kern w:val="0"/>
          <w:sz w:val="22"/>
          <w:szCs w:val="22"/>
          <w:u w:val="single"/>
          <w:lang w:val="en-US"/>
        </w:rPr>
        <w:t xml:space="preserve"> </w:t>
      </w:r>
    </w:p>
    <w:p w14:paraId="3984F188" w14:textId="77777777" w:rsidR="00E44064" w:rsidRDefault="00E44064" w:rsidP="003C5576">
      <w:pPr>
        <w:spacing w:line="264" w:lineRule="auto"/>
        <w:rPr>
          <w:rFonts w:ascii="Calibri" w:hAnsi="Calibri" w:cs="Calibri"/>
          <w:iCs/>
          <w:kern w:val="0"/>
          <w:sz w:val="22"/>
          <w:szCs w:val="22"/>
        </w:rPr>
      </w:pPr>
    </w:p>
    <w:p w14:paraId="3C32C6E6" w14:textId="77777777" w:rsidR="002361AB" w:rsidRDefault="009C1A4A" w:rsidP="003C5576">
      <w:pPr>
        <w:spacing w:line="264" w:lineRule="auto"/>
        <w:rPr>
          <w:rFonts w:ascii="Calibri" w:hAnsi="Calibri" w:cs="Calibri"/>
          <w:iCs/>
          <w:kern w:val="0"/>
          <w:sz w:val="22"/>
          <w:szCs w:val="22"/>
        </w:rPr>
      </w:pPr>
      <w:r>
        <w:rPr>
          <w:rFonts w:ascii="Calibri" w:hAnsi="Calibri" w:cs="Calibri"/>
          <w:iCs/>
          <w:kern w:val="0"/>
          <w:sz w:val="22"/>
          <w:szCs w:val="22"/>
        </w:rPr>
        <w:t>T</w:t>
      </w:r>
      <w:r w:rsidRPr="009C1A4A">
        <w:rPr>
          <w:rFonts w:ascii="Calibri" w:hAnsi="Calibri" w:cs="Calibri"/>
          <w:iCs/>
          <w:kern w:val="0"/>
          <w:sz w:val="22"/>
          <w:szCs w:val="22"/>
        </w:rPr>
        <w:t>he payment of the registration fee</w:t>
      </w:r>
      <w:r w:rsidR="00C5561B">
        <w:rPr>
          <w:rFonts w:ascii="Calibri" w:hAnsi="Calibri" w:cs="Calibri"/>
          <w:iCs/>
          <w:kern w:val="0"/>
          <w:sz w:val="22"/>
          <w:szCs w:val="22"/>
        </w:rPr>
        <w:t>s</w:t>
      </w:r>
      <w:r w:rsidRPr="009C1A4A">
        <w:rPr>
          <w:rFonts w:ascii="Calibri" w:hAnsi="Calibri" w:cs="Calibri"/>
          <w:iCs/>
          <w:kern w:val="0"/>
          <w:sz w:val="22"/>
          <w:szCs w:val="22"/>
        </w:rPr>
        <w:t xml:space="preserve"> must be made in euros</w:t>
      </w:r>
      <w:r w:rsidR="00712EA0">
        <w:rPr>
          <w:rFonts w:ascii="Calibri" w:hAnsi="Calibri" w:cs="Calibri"/>
          <w:iCs/>
          <w:kern w:val="0"/>
          <w:sz w:val="22"/>
          <w:szCs w:val="22"/>
        </w:rPr>
        <w:t xml:space="preserve"> and preferably using </w:t>
      </w:r>
      <w:r w:rsidR="00712EA0" w:rsidRPr="00712EA0">
        <w:rPr>
          <w:rFonts w:ascii="Calibri" w:hAnsi="Calibri" w:cs="Calibri"/>
          <w:b/>
          <w:bCs/>
          <w:iCs/>
          <w:kern w:val="0"/>
          <w:sz w:val="22"/>
          <w:szCs w:val="22"/>
        </w:rPr>
        <w:t>Wire Transfer</w:t>
      </w:r>
      <w:r w:rsidR="00712EA0">
        <w:rPr>
          <w:rFonts w:ascii="Calibri" w:hAnsi="Calibri" w:cs="Calibri"/>
          <w:iCs/>
          <w:kern w:val="0"/>
          <w:sz w:val="22"/>
          <w:szCs w:val="22"/>
        </w:rPr>
        <w:t>:</w:t>
      </w:r>
    </w:p>
    <w:p w14:paraId="03052CE4" w14:textId="77777777" w:rsidR="00C441E7" w:rsidRPr="005C6BAB" w:rsidRDefault="00C441E7" w:rsidP="003C5576">
      <w:pPr>
        <w:spacing w:line="264" w:lineRule="auto"/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7897D74E" w14:textId="77777777" w:rsidR="00300FFA" w:rsidRPr="005C6BAB" w:rsidRDefault="00936A3E" w:rsidP="003C5576">
      <w:pPr>
        <w:pStyle w:val="PlainText"/>
        <w:spacing w:line="264" w:lineRule="auto"/>
        <w:rPr>
          <w:rFonts w:ascii="Calibri" w:hAnsi="Calibri" w:cs="Calibri"/>
          <w:sz w:val="22"/>
          <w:szCs w:val="22"/>
        </w:rPr>
      </w:pPr>
      <w:r w:rsidRPr="005C6BAB">
        <w:rPr>
          <w:rFonts w:ascii="Calibri" w:hAnsi="Calibri" w:cs="Calibri"/>
          <w:b/>
          <w:sz w:val="22"/>
          <w:szCs w:val="22"/>
        </w:rPr>
        <w:t>Account holder</w:t>
      </w:r>
      <w:r w:rsidR="00D55D38" w:rsidRPr="005C6BAB">
        <w:rPr>
          <w:rFonts w:ascii="Calibri" w:hAnsi="Calibri" w:cs="Calibri"/>
          <w:b/>
          <w:sz w:val="22"/>
          <w:szCs w:val="22"/>
        </w:rPr>
        <w:t xml:space="preserve">: </w:t>
      </w:r>
      <w:r w:rsidR="002D77D3" w:rsidRPr="005C6BAB">
        <w:rPr>
          <w:rFonts w:ascii="Calibri" w:hAnsi="Calibri" w:cs="Calibri"/>
          <w:sz w:val="22"/>
          <w:szCs w:val="22"/>
        </w:rPr>
        <w:t>FCIÊNCIAS.ID – Associação para a Investigação e Desenvolvimento de Ciências</w:t>
      </w:r>
    </w:p>
    <w:p w14:paraId="742BB92E" w14:textId="77777777" w:rsidR="0008500B" w:rsidRPr="005C6BAB" w:rsidRDefault="0008500B" w:rsidP="0008500B">
      <w:pPr>
        <w:spacing w:line="264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5C6BAB">
        <w:rPr>
          <w:rFonts w:ascii="Calibri" w:hAnsi="Calibri" w:cs="Calibri"/>
          <w:b/>
          <w:sz w:val="22"/>
          <w:szCs w:val="22"/>
          <w:lang w:val="en-GB"/>
        </w:rPr>
        <w:t>Bank name</w:t>
      </w:r>
      <w:r w:rsidRPr="005C6BAB">
        <w:rPr>
          <w:rFonts w:ascii="Calibri" w:hAnsi="Calibri" w:cs="Calibri"/>
          <w:sz w:val="22"/>
          <w:szCs w:val="22"/>
          <w:lang w:val="en-GB"/>
        </w:rPr>
        <w:t xml:space="preserve">: Banco BPI, S.A. </w:t>
      </w:r>
    </w:p>
    <w:p w14:paraId="4C6C1591" w14:textId="77777777" w:rsidR="00EC6A78" w:rsidRPr="00D24C57" w:rsidRDefault="00936A3E" w:rsidP="00EC6A78">
      <w:pPr>
        <w:spacing w:line="264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D24C57">
        <w:rPr>
          <w:rFonts w:ascii="Calibri" w:hAnsi="Calibri" w:cs="Calibri"/>
          <w:b/>
          <w:sz w:val="22"/>
          <w:szCs w:val="22"/>
          <w:lang w:val="en-US"/>
        </w:rPr>
        <w:t>Account number</w:t>
      </w:r>
      <w:r w:rsidR="00EC6A78" w:rsidRPr="00D24C57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E14FB5" w:rsidRPr="00D24C57">
        <w:rPr>
          <w:rFonts w:ascii="Calibri" w:eastAsia="Times New Roman" w:hAnsi="Calibri" w:cs="Calibri"/>
          <w:kern w:val="0"/>
          <w:sz w:val="22"/>
          <w:szCs w:val="22"/>
          <w:lang w:val="en-US" w:eastAsia="pt-PT"/>
        </w:rPr>
        <w:t>3-5473601.000.001</w:t>
      </w:r>
    </w:p>
    <w:p w14:paraId="69843F41" w14:textId="77777777" w:rsidR="002D77D3" w:rsidRPr="00D24C57" w:rsidRDefault="00EC6A78" w:rsidP="002D77D3">
      <w:pPr>
        <w:spacing w:line="264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D24C57">
        <w:rPr>
          <w:rFonts w:ascii="Calibri" w:hAnsi="Calibri" w:cs="Calibri"/>
          <w:b/>
          <w:sz w:val="22"/>
          <w:szCs w:val="22"/>
          <w:lang w:val="en-US"/>
        </w:rPr>
        <w:t>IBAN</w:t>
      </w:r>
      <w:r w:rsidRPr="00D24C57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2D77D3" w:rsidRPr="00D24C57">
        <w:rPr>
          <w:rFonts w:ascii="Calibri" w:hAnsi="Calibri" w:cs="Calibri"/>
          <w:sz w:val="22"/>
          <w:szCs w:val="22"/>
          <w:lang w:val="en-US"/>
        </w:rPr>
        <w:t>PT50 0010 000</w:t>
      </w:r>
      <w:r w:rsidR="00091A19" w:rsidRPr="00D24C57">
        <w:rPr>
          <w:rFonts w:ascii="Calibri" w:hAnsi="Calibri" w:cs="Calibri"/>
          <w:sz w:val="22"/>
          <w:szCs w:val="22"/>
          <w:lang w:val="en-US"/>
        </w:rPr>
        <w:t>0</w:t>
      </w:r>
      <w:r w:rsidR="002D77D3" w:rsidRPr="00D24C57">
        <w:rPr>
          <w:rFonts w:ascii="Calibri" w:hAnsi="Calibri" w:cs="Calibri"/>
          <w:sz w:val="22"/>
          <w:szCs w:val="22"/>
          <w:lang w:val="en-US"/>
        </w:rPr>
        <w:t xml:space="preserve"> 5473 6010 0013 9</w:t>
      </w:r>
    </w:p>
    <w:p w14:paraId="117B89D1" w14:textId="77777777" w:rsidR="00EC6A78" w:rsidRPr="00D24C57" w:rsidRDefault="00EC6A78" w:rsidP="00EC6A78">
      <w:pPr>
        <w:spacing w:line="264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D24C57">
        <w:rPr>
          <w:rFonts w:ascii="Calibri" w:hAnsi="Calibri" w:cs="Calibri"/>
          <w:b/>
          <w:sz w:val="22"/>
          <w:szCs w:val="22"/>
          <w:lang w:val="en-US"/>
        </w:rPr>
        <w:t>SWIFT CODE</w:t>
      </w:r>
      <w:r w:rsidRPr="00D24C57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2D77D3" w:rsidRPr="00D24C57">
        <w:rPr>
          <w:rFonts w:ascii="Calibri" w:hAnsi="Calibri" w:cs="Calibri"/>
          <w:sz w:val="22"/>
          <w:szCs w:val="22"/>
          <w:lang w:val="en-US"/>
        </w:rPr>
        <w:t>BBPIPTPL</w:t>
      </w:r>
    </w:p>
    <w:p w14:paraId="4B62CB4D" w14:textId="77777777" w:rsidR="00853A30" w:rsidRPr="005C6BAB" w:rsidRDefault="00936A3E" w:rsidP="00A4103E">
      <w:pPr>
        <w:spacing w:line="264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5C6BAB">
        <w:rPr>
          <w:rFonts w:ascii="Calibri" w:hAnsi="Calibri" w:cs="Calibri"/>
          <w:b/>
          <w:sz w:val="22"/>
          <w:szCs w:val="22"/>
          <w:lang w:val="pt-PT"/>
        </w:rPr>
        <w:t>Address</w:t>
      </w:r>
      <w:r w:rsidR="0034590A" w:rsidRPr="005C6BAB">
        <w:rPr>
          <w:rFonts w:ascii="Calibri" w:hAnsi="Calibri" w:cs="Calibri"/>
          <w:sz w:val="22"/>
          <w:szCs w:val="22"/>
          <w:lang w:val="pt-PT"/>
        </w:rPr>
        <w:t xml:space="preserve">: </w:t>
      </w:r>
      <w:r w:rsidR="002C61DA" w:rsidRPr="005C6BAB">
        <w:rPr>
          <w:rFonts w:ascii="Calibri" w:hAnsi="Calibri" w:cs="Calibri"/>
          <w:sz w:val="22"/>
          <w:szCs w:val="22"/>
          <w:lang w:val="pt-PT"/>
        </w:rPr>
        <w:t xml:space="preserve">BPI, </w:t>
      </w:r>
      <w:r w:rsidR="0034590A" w:rsidRPr="005C6BAB">
        <w:rPr>
          <w:rFonts w:ascii="Calibri" w:hAnsi="Calibri" w:cs="Calibri"/>
          <w:sz w:val="22"/>
          <w:szCs w:val="22"/>
          <w:lang w:val="pt-PT"/>
        </w:rPr>
        <w:t>DEISI - Centro Institucional Lisboa, Rua Tomás da Fonseca, T</w:t>
      </w:r>
      <w:r w:rsidR="00853A30" w:rsidRPr="005C6BAB">
        <w:rPr>
          <w:rFonts w:ascii="Calibri" w:hAnsi="Calibri" w:cs="Calibri"/>
          <w:sz w:val="22"/>
          <w:szCs w:val="22"/>
          <w:lang w:val="pt-PT"/>
        </w:rPr>
        <w:t xml:space="preserve">orres de Lisboa, </w:t>
      </w:r>
      <w:r w:rsidR="00A4103E" w:rsidRPr="005C6BAB">
        <w:rPr>
          <w:rFonts w:ascii="Calibri" w:hAnsi="Calibri" w:cs="Calibri"/>
          <w:sz w:val="22"/>
          <w:szCs w:val="22"/>
          <w:lang w:val="pt-PT"/>
        </w:rPr>
        <w:t xml:space="preserve">Torre H, </w:t>
      </w:r>
      <w:r w:rsidR="0034590A" w:rsidRPr="005C6BAB">
        <w:rPr>
          <w:rFonts w:ascii="Calibri" w:hAnsi="Calibri" w:cs="Calibri"/>
          <w:sz w:val="22"/>
          <w:szCs w:val="22"/>
          <w:lang w:val="pt-PT"/>
        </w:rPr>
        <w:t>2º piso, 1600-209 Lisboa</w:t>
      </w:r>
      <w:r w:rsidR="00A4103E" w:rsidRPr="005C6BAB">
        <w:rPr>
          <w:rFonts w:ascii="Calibri" w:hAnsi="Calibri" w:cs="Calibri"/>
          <w:sz w:val="22"/>
          <w:szCs w:val="22"/>
          <w:lang w:val="pt-PT"/>
        </w:rPr>
        <w:t>, Portugal</w:t>
      </w:r>
    </w:p>
    <w:p w14:paraId="281E218A" w14:textId="31ACF806" w:rsidR="00B44D51" w:rsidRPr="005C6BAB" w:rsidRDefault="00936A3E" w:rsidP="003C5576">
      <w:pPr>
        <w:spacing w:line="264" w:lineRule="auto"/>
        <w:rPr>
          <w:rFonts w:ascii="Calibri" w:eastAsia="Helvetica" w:hAnsi="Calibri" w:cs="Calibri"/>
          <w:sz w:val="22"/>
          <w:szCs w:val="22"/>
          <w:lang w:val="en-GB"/>
        </w:rPr>
      </w:pPr>
      <w:r w:rsidRPr="005C6BAB">
        <w:rPr>
          <w:rFonts w:ascii="Calibri" w:eastAsia="Helvetica" w:hAnsi="Calibri" w:cs="Calibri"/>
          <w:b/>
          <w:sz w:val="22"/>
          <w:szCs w:val="22"/>
          <w:lang w:val="en-GB"/>
        </w:rPr>
        <w:t>Reference</w:t>
      </w:r>
      <w:r w:rsidR="00B44D51" w:rsidRPr="005C6BAB">
        <w:rPr>
          <w:rFonts w:ascii="Calibri" w:eastAsia="Helvetica" w:hAnsi="Calibri" w:cs="Calibri"/>
          <w:sz w:val="22"/>
          <w:szCs w:val="22"/>
          <w:lang w:val="en-GB"/>
        </w:rPr>
        <w:t xml:space="preserve">: </w:t>
      </w:r>
      <w:r w:rsidR="00712EA0">
        <w:rPr>
          <w:rFonts w:ascii="Calibri" w:eastAsia="Helvetica" w:hAnsi="Calibri" w:cs="Calibri"/>
          <w:sz w:val="22"/>
          <w:szCs w:val="22"/>
          <w:lang w:val="en-GB"/>
        </w:rPr>
        <w:t>EFTMS202</w:t>
      </w:r>
      <w:r w:rsidR="000C6233">
        <w:rPr>
          <w:rFonts w:ascii="Calibri" w:eastAsia="Helvetica" w:hAnsi="Calibri" w:cs="Calibri"/>
          <w:sz w:val="22"/>
          <w:szCs w:val="22"/>
          <w:lang w:val="en-GB"/>
        </w:rPr>
        <w:t>2</w:t>
      </w:r>
      <w:r w:rsidR="00C441E7">
        <w:rPr>
          <w:rFonts w:ascii="Calibri" w:eastAsia="Helvetica" w:hAnsi="Calibri" w:cs="Calibri"/>
          <w:sz w:val="22"/>
          <w:szCs w:val="22"/>
          <w:lang w:val="en-GB"/>
        </w:rPr>
        <w:t xml:space="preserve">, </w:t>
      </w:r>
      <w:r w:rsidR="00C441E7" w:rsidRPr="005C6BAB">
        <w:rPr>
          <w:rFonts w:ascii="Calibri" w:eastAsia="Helvetica" w:hAnsi="Calibri" w:cs="Calibri"/>
          <w:sz w:val="22"/>
          <w:szCs w:val="22"/>
          <w:lang w:val="en-GB"/>
        </w:rPr>
        <w:t>Participant name.</w:t>
      </w:r>
      <w:r w:rsidRPr="005C6BAB">
        <w:rPr>
          <w:rFonts w:ascii="Calibri" w:eastAsia="Helvetica" w:hAnsi="Calibri" w:cs="Calibri"/>
          <w:sz w:val="22"/>
          <w:szCs w:val="22"/>
          <w:lang w:val="en-GB"/>
        </w:rPr>
        <w:t xml:space="preserve"> </w:t>
      </w:r>
    </w:p>
    <w:p w14:paraId="26F9796F" w14:textId="77777777" w:rsidR="002E6118" w:rsidRPr="005C6BAB" w:rsidRDefault="002E6118" w:rsidP="002E6118">
      <w:pPr>
        <w:tabs>
          <w:tab w:val="left" w:pos="284"/>
        </w:tabs>
        <w:jc w:val="both"/>
        <w:rPr>
          <w:rStyle w:val="Strong"/>
          <w:rFonts w:ascii="Calibri" w:hAnsi="Calibri" w:cs="Calibri"/>
          <w:b w:val="0"/>
          <w:bCs w:val="0"/>
          <w:iCs/>
          <w:kern w:val="0"/>
          <w:sz w:val="16"/>
          <w:szCs w:val="16"/>
          <w:lang w:val="en-GB"/>
        </w:rPr>
      </w:pPr>
    </w:p>
    <w:p w14:paraId="4BB46A0B" w14:textId="11A020B6" w:rsidR="002E6118" w:rsidRPr="00C5561B" w:rsidRDefault="002E6118" w:rsidP="002E6118">
      <w:pPr>
        <w:numPr>
          <w:ilvl w:val="2"/>
          <w:numId w:val="7"/>
        </w:numPr>
        <w:tabs>
          <w:tab w:val="left" w:pos="284"/>
        </w:tabs>
        <w:spacing w:after="120"/>
        <w:ind w:left="357" w:hanging="357"/>
        <w:jc w:val="both"/>
        <w:rPr>
          <w:rStyle w:val="Strong"/>
          <w:rFonts w:ascii="Calibri" w:hAnsi="Calibri" w:cs="Calibri"/>
          <w:b w:val="0"/>
          <w:iCs/>
          <w:kern w:val="0"/>
          <w:sz w:val="20"/>
          <w:szCs w:val="20"/>
          <w:lang w:val="en-GB"/>
        </w:rPr>
      </w:pPr>
      <w:r w:rsidRPr="00C5561B">
        <w:rPr>
          <w:rFonts w:ascii="Calibri" w:hAnsi="Calibri" w:cs="Calibri"/>
          <w:iCs/>
          <w:kern w:val="0"/>
          <w:sz w:val="20"/>
          <w:szCs w:val="20"/>
        </w:rPr>
        <w:t xml:space="preserve">The </w:t>
      </w:r>
      <w:r w:rsidR="00C84D27">
        <w:rPr>
          <w:rStyle w:val="Strong"/>
          <w:rFonts w:ascii="Calibri" w:hAnsi="Calibri" w:cs="Calibri"/>
          <w:b w:val="0"/>
          <w:iCs/>
          <w:kern w:val="0"/>
          <w:sz w:val="20"/>
          <w:szCs w:val="20"/>
          <w:lang w:val="en-GB"/>
        </w:rPr>
        <w:t>event</w:t>
      </w:r>
      <w:r w:rsidRPr="00C5561B">
        <w:rPr>
          <w:rStyle w:val="Strong"/>
          <w:rFonts w:ascii="Calibri" w:hAnsi="Calibri" w:cs="Calibri"/>
          <w:b w:val="0"/>
          <w:iCs/>
          <w:kern w:val="0"/>
          <w:sz w:val="20"/>
          <w:szCs w:val="20"/>
          <w:lang w:val="en-GB"/>
        </w:rPr>
        <w:t xml:space="preserve"> and the </w:t>
      </w:r>
      <w:r w:rsidR="000C6233" w:rsidRPr="00C5561B">
        <w:rPr>
          <w:rStyle w:val="Strong"/>
          <w:rFonts w:ascii="Calibri" w:hAnsi="Calibri" w:cs="Calibri"/>
          <w:b w:val="0"/>
          <w:iCs/>
          <w:kern w:val="0"/>
          <w:sz w:val="20"/>
          <w:szCs w:val="20"/>
          <w:lang w:val="en-GB"/>
        </w:rPr>
        <w:t>participant’s</w:t>
      </w:r>
      <w:r w:rsidRPr="00C5561B">
        <w:rPr>
          <w:rStyle w:val="Strong"/>
          <w:rFonts w:ascii="Calibri" w:hAnsi="Calibri" w:cs="Calibri"/>
          <w:b w:val="0"/>
          <w:iCs/>
          <w:kern w:val="0"/>
          <w:sz w:val="20"/>
          <w:szCs w:val="20"/>
          <w:lang w:val="en-GB"/>
        </w:rPr>
        <w:t xml:space="preserve"> name should be clearly mentioned in the bank transfer.</w:t>
      </w:r>
    </w:p>
    <w:p w14:paraId="63551637" w14:textId="77777777" w:rsidR="002E6118" w:rsidRPr="00C5561B" w:rsidRDefault="002E6118" w:rsidP="002E6118">
      <w:pPr>
        <w:numPr>
          <w:ilvl w:val="2"/>
          <w:numId w:val="7"/>
        </w:numPr>
        <w:tabs>
          <w:tab w:val="left" w:pos="284"/>
        </w:tabs>
        <w:spacing w:after="120"/>
        <w:ind w:left="357" w:hanging="357"/>
        <w:jc w:val="both"/>
        <w:rPr>
          <w:rStyle w:val="Emphasis"/>
          <w:rFonts w:ascii="Calibri" w:hAnsi="Calibri" w:cs="Calibri"/>
          <w:bCs/>
          <w:i w:val="0"/>
          <w:kern w:val="0"/>
          <w:sz w:val="20"/>
          <w:szCs w:val="20"/>
          <w:lang w:val="en-GB"/>
        </w:rPr>
      </w:pPr>
      <w:r w:rsidRPr="00C5561B">
        <w:rPr>
          <w:rStyle w:val="Emphasis"/>
          <w:rFonts w:ascii="Calibri" w:hAnsi="Calibri" w:cs="Calibri"/>
          <w:bCs/>
          <w:i w:val="0"/>
          <w:kern w:val="0"/>
          <w:sz w:val="20"/>
          <w:szCs w:val="20"/>
        </w:rPr>
        <w:t xml:space="preserve">Payments with missing information may not be considered. </w:t>
      </w:r>
    </w:p>
    <w:p w14:paraId="52421D3D" w14:textId="29EE9397" w:rsidR="002E6118" w:rsidRPr="00C5561B" w:rsidRDefault="002E6118" w:rsidP="002E6118">
      <w:pPr>
        <w:numPr>
          <w:ilvl w:val="2"/>
          <w:numId w:val="7"/>
        </w:numPr>
        <w:tabs>
          <w:tab w:val="left" w:pos="284"/>
        </w:tabs>
        <w:spacing w:after="120"/>
        <w:ind w:left="357" w:hanging="357"/>
        <w:jc w:val="both"/>
        <w:rPr>
          <w:rStyle w:val="Strong"/>
          <w:rFonts w:ascii="Calibri" w:hAnsi="Calibri" w:cs="Calibri"/>
          <w:b w:val="0"/>
          <w:iCs/>
          <w:kern w:val="0"/>
          <w:sz w:val="20"/>
          <w:szCs w:val="20"/>
          <w:lang w:val="en-GB"/>
        </w:rPr>
      </w:pPr>
      <w:r w:rsidRPr="00C5561B">
        <w:rPr>
          <w:rStyle w:val="Strong"/>
          <w:rFonts w:ascii="Calibri" w:hAnsi="Calibri" w:cs="Calibri"/>
          <w:b w:val="0"/>
          <w:iCs/>
          <w:kern w:val="0"/>
          <w:sz w:val="20"/>
          <w:szCs w:val="20"/>
          <w:lang w:val="en-GB"/>
        </w:rPr>
        <w:t>T</w:t>
      </w:r>
      <w:r w:rsidR="00AA61BD" w:rsidRPr="00C5561B">
        <w:rPr>
          <w:rStyle w:val="Strong"/>
          <w:rFonts w:ascii="Calibri" w:hAnsi="Calibri" w:cs="Calibri"/>
          <w:b w:val="0"/>
          <w:iCs/>
          <w:kern w:val="0"/>
          <w:sz w:val="20"/>
          <w:szCs w:val="20"/>
          <w:lang w:val="en-GB"/>
        </w:rPr>
        <w:t>he t</w:t>
      </w:r>
      <w:r w:rsidRPr="00C5561B">
        <w:rPr>
          <w:rStyle w:val="Strong"/>
          <w:rFonts w:ascii="Calibri" w:hAnsi="Calibri" w:cs="Calibri"/>
          <w:b w:val="0"/>
          <w:iCs/>
          <w:kern w:val="0"/>
          <w:sz w:val="20"/>
          <w:szCs w:val="20"/>
          <w:lang w:val="en-GB"/>
        </w:rPr>
        <w:t xml:space="preserve">ransfer confirmation must be sent by </w:t>
      </w:r>
      <w:r w:rsidR="00AA61BD" w:rsidRPr="00C5561B">
        <w:rPr>
          <w:rStyle w:val="Strong"/>
          <w:rFonts w:ascii="Calibri" w:hAnsi="Calibri" w:cs="Calibri"/>
          <w:b w:val="0"/>
          <w:iCs/>
          <w:kern w:val="0"/>
          <w:sz w:val="20"/>
          <w:szCs w:val="20"/>
          <w:lang w:val="en-GB"/>
        </w:rPr>
        <w:t>email to</w:t>
      </w:r>
      <w:r w:rsidR="00767945">
        <w:rPr>
          <w:rStyle w:val="Strong"/>
          <w:rFonts w:ascii="Calibri" w:hAnsi="Calibri" w:cs="Calibri"/>
          <w:b w:val="0"/>
          <w:iCs/>
          <w:kern w:val="0"/>
          <w:sz w:val="20"/>
          <w:szCs w:val="20"/>
          <w:lang w:val="en-GB"/>
        </w:rPr>
        <w:t>:</w:t>
      </w:r>
      <w:r w:rsidR="00C441E7" w:rsidRPr="00C5561B">
        <w:rPr>
          <w:rStyle w:val="Strong"/>
          <w:rFonts w:ascii="Calibri" w:hAnsi="Calibri" w:cs="Calibri"/>
          <w:b w:val="0"/>
          <w:iCs/>
          <w:kern w:val="0"/>
          <w:sz w:val="20"/>
          <w:szCs w:val="20"/>
          <w:lang w:val="en-GB"/>
        </w:rPr>
        <w:t xml:space="preserve"> </w:t>
      </w:r>
      <w:hyperlink r:id="rId11" w:history="1">
        <w:r w:rsidR="00496294" w:rsidRPr="0089671D">
          <w:rPr>
            <w:rStyle w:val="Hyperlink"/>
            <w:rFonts w:ascii="Calibri" w:hAnsi="Calibri" w:cs="Calibri"/>
            <w:kern w:val="20"/>
            <w:sz w:val="20"/>
            <w:szCs w:val="20"/>
          </w:rPr>
          <w:t>EFTMS2022@FC.UL.PT</w:t>
        </w:r>
      </w:hyperlink>
      <w:r w:rsidR="004024C2">
        <w:rPr>
          <w:rFonts w:ascii="Calibri" w:hAnsi="Calibri" w:cs="Calibri"/>
          <w:sz w:val="20"/>
          <w:szCs w:val="20"/>
        </w:rPr>
        <w:t xml:space="preserve"> and </w:t>
      </w:r>
      <w:r w:rsidR="00937968" w:rsidRPr="00C5561B">
        <w:rPr>
          <w:rFonts w:ascii="Calibri" w:hAnsi="Calibri" w:cs="Calibri"/>
          <w:sz w:val="20"/>
          <w:szCs w:val="20"/>
        </w:rPr>
        <w:t xml:space="preserve">to </w:t>
      </w:r>
      <w:hyperlink r:id="rId12" w:history="1">
        <w:r w:rsidR="003D46F8" w:rsidRPr="004024C2">
          <w:rPr>
            <w:rStyle w:val="Hyperlink"/>
            <w:rFonts w:ascii="Calibri" w:hAnsi="Calibri" w:cs="Calibri"/>
            <w:caps/>
            <w:kern w:val="20"/>
            <w:sz w:val="20"/>
            <w:szCs w:val="20"/>
            <w:lang w:val="en-GB"/>
          </w:rPr>
          <w:t>registration@fciencias-id.pt</w:t>
        </w:r>
      </w:hyperlink>
    </w:p>
    <w:p w14:paraId="4D687E28" w14:textId="77777777" w:rsidR="003D46F8" w:rsidRPr="00C5561B" w:rsidRDefault="00AA61BD" w:rsidP="003D46F8">
      <w:pPr>
        <w:numPr>
          <w:ilvl w:val="2"/>
          <w:numId w:val="7"/>
        </w:numPr>
        <w:tabs>
          <w:tab w:val="left" w:pos="284"/>
        </w:tabs>
        <w:spacing w:after="120"/>
        <w:ind w:left="357" w:hanging="357"/>
        <w:jc w:val="both"/>
        <w:rPr>
          <w:rStyle w:val="Strong"/>
          <w:rFonts w:ascii="Calibri" w:hAnsi="Calibri" w:cs="Calibri"/>
          <w:b w:val="0"/>
          <w:iCs/>
          <w:kern w:val="0"/>
          <w:sz w:val="20"/>
          <w:szCs w:val="20"/>
          <w:lang w:val="en-GB"/>
        </w:rPr>
      </w:pPr>
      <w:r w:rsidRPr="00C5561B">
        <w:rPr>
          <w:rStyle w:val="Strong"/>
          <w:rFonts w:ascii="Calibri" w:hAnsi="Calibri" w:cs="Calibri"/>
          <w:b w:val="0"/>
          <w:iCs/>
          <w:kern w:val="0"/>
          <w:sz w:val="20"/>
          <w:szCs w:val="20"/>
          <w:lang w:val="en-GB"/>
        </w:rPr>
        <w:t xml:space="preserve">The total amount of the fee should be credited in one payment. </w:t>
      </w:r>
    </w:p>
    <w:p w14:paraId="3CBCABEF" w14:textId="77777777" w:rsidR="00AA61BD" w:rsidRPr="00C5561B" w:rsidRDefault="00AB303C" w:rsidP="003D46F8">
      <w:pPr>
        <w:numPr>
          <w:ilvl w:val="2"/>
          <w:numId w:val="7"/>
        </w:numPr>
        <w:tabs>
          <w:tab w:val="left" w:pos="284"/>
        </w:tabs>
        <w:spacing w:after="120"/>
        <w:ind w:left="357" w:hanging="357"/>
        <w:jc w:val="both"/>
        <w:rPr>
          <w:rStyle w:val="Strong"/>
          <w:rFonts w:ascii="Calibri" w:hAnsi="Calibri" w:cs="Calibri"/>
          <w:b w:val="0"/>
          <w:iCs/>
          <w:kern w:val="0"/>
          <w:sz w:val="20"/>
          <w:szCs w:val="20"/>
          <w:lang w:val="en-GB"/>
        </w:rPr>
      </w:pPr>
      <w:r w:rsidRPr="00C5561B">
        <w:rPr>
          <w:rStyle w:val="Strong"/>
          <w:rFonts w:ascii="Calibri" w:hAnsi="Calibri" w:cs="Calibri"/>
          <w:b w:val="0"/>
          <w:iCs/>
          <w:kern w:val="0"/>
          <w:sz w:val="20"/>
          <w:szCs w:val="20"/>
          <w:lang w:val="en-GB"/>
        </w:rPr>
        <w:t>All</w:t>
      </w:r>
      <w:r w:rsidR="003D46F8" w:rsidRPr="00C5561B">
        <w:rPr>
          <w:rStyle w:val="Strong"/>
          <w:rFonts w:ascii="Calibri" w:hAnsi="Calibri" w:cs="Calibri"/>
          <w:b w:val="0"/>
          <w:iCs/>
          <w:kern w:val="0"/>
          <w:sz w:val="20"/>
          <w:szCs w:val="20"/>
          <w:lang w:val="en-GB"/>
        </w:rPr>
        <w:t xml:space="preserve"> bank transfer charges must be </w:t>
      </w:r>
      <w:r w:rsidRPr="00C5561B">
        <w:rPr>
          <w:rStyle w:val="Strong"/>
          <w:rFonts w:ascii="Calibri" w:hAnsi="Calibri" w:cs="Calibri"/>
          <w:b w:val="0"/>
          <w:iCs/>
          <w:kern w:val="0"/>
          <w:sz w:val="20"/>
          <w:szCs w:val="20"/>
          <w:lang w:val="en-GB"/>
        </w:rPr>
        <w:t xml:space="preserve">paid by the sender </w:t>
      </w:r>
      <w:r w:rsidRPr="00C5561B">
        <w:rPr>
          <w:rFonts w:ascii="Calibri" w:hAnsi="Calibri" w:cs="Calibri"/>
          <w:iCs/>
          <w:kern w:val="0"/>
          <w:sz w:val="20"/>
          <w:szCs w:val="20"/>
        </w:rPr>
        <w:t>in addition to the registration fee.</w:t>
      </w:r>
    </w:p>
    <w:p w14:paraId="2D1CBCC7" w14:textId="77777777" w:rsidR="00AB303C" w:rsidRPr="005C6BAB" w:rsidRDefault="00AB303C" w:rsidP="00AB303C">
      <w:pPr>
        <w:tabs>
          <w:tab w:val="left" w:pos="284"/>
        </w:tabs>
        <w:spacing w:after="120"/>
        <w:ind w:left="357"/>
        <w:jc w:val="both"/>
        <w:rPr>
          <w:rStyle w:val="Strong"/>
          <w:rFonts w:ascii="Calibri" w:hAnsi="Calibri" w:cs="Calibri"/>
          <w:b w:val="0"/>
          <w:iCs/>
          <w:kern w:val="0"/>
          <w:sz w:val="22"/>
          <w:szCs w:val="22"/>
          <w:lang w:val="en-GB"/>
        </w:rPr>
      </w:pPr>
    </w:p>
    <w:p w14:paraId="4282E6AD" w14:textId="77777777" w:rsidR="00AB303C" w:rsidRPr="005C6BAB" w:rsidRDefault="004024C2" w:rsidP="004024C2">
      <w:pPr>
        <w:spacing w:line="264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Note:</w:t>
      </w:r>
    </w:p>
    <w:p w14:paraId="32D84028" w14:textId="718C1311" w:rsidR="00AB303C" w:rsidRDefault="004024C2" w:rsidP="00712EA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 want to</w:t>
      </w:r>
      <w:r w:rsidR="00C56A3C" w:rsidRPr="005C6BAB">
        <w:rPr>
          <w:rFonts w:ascii="Calibri" w:hAnsi="Calibri" w:cs="Calibri"/>
          <w:sz w:val="22"/>
          <w:szCs w:val="22"/>
        </w:rPr>
        <w:t xml:space="preserve"> pay by credit card</w:t>
      </w:r>
      <w:r w:rsidR="00712EA0">
        <w:rPr>
          <w:rFonts w:ascii="Calibri" w:hAnsi="Calibri" w:cs="Calibri"/>
          <w:sz w:val="22"/>
          <w:szCs w:val="22"/>
        </w:rPr>
        <w:t xml:space="preserve"> (</w:t>
      </w:r>
      <w:r w:rsidR="00712EA0">
        <w:rPr>
          <w:rFonts w:ascii="Calibri" w:hAnsi="Calibri" w:cs="Calibri"/>
          <w:iCs/>
          <w:kern w:val="0"/>
          <w:sz w:val="20"/>
          <w:szCs w:val="20"/>
        </w:rPr>
        <w:t>o</w:t>
      </w:r>
      <w:r w:rsidR="00712EA0" w:rsidRPr="00AB6E96">
        <w:rPr>
          <w:rFonts w:ascii="Calibri" w:hAnsi="Calibri" w:cs="Calibri"/>
          <w:iCs/>
          <w:kern w:val="0"/>
          <w:sz w:val="20"/>
          <w:szCs w:val="20"/>
        </w:rPr>
        <w:t>nly Visa or MasterCard are accepted</w:t>
      </w:r>
      <w:r w:rsidR="00712EA0">
        <w:rPr>
          <w:rFonts w:ascii="Calibri" w:hAnsi="Calibri" w:cs="Calibri"/>
          <w:sz w:val="22"/>
          <w:szCs w:val="22"/>
        </w:rPr>
        <w:t>)</w:t>
      </w:r>
      <w:r w:rsidR="00C56A3C" w:rsidRPr="005C6BAB">
        <w:rPr>
          <w:rFonts w:ascii="Calibri" w:hAnsi="Calibri" w:cs="Calibri"/>
          <w:sz w:val="22"/>
          <w:szCs w:val="22"/>
        </w:rPr>
        <w:t>, p</w:t>
      </w:r>
      <w:r w:rsidR="00AB303C" w:rsidRPr="005C6BAB">
        <w:rPr>
          <w:rFonts w:ascii="Calibri" w:hAnsi="Calibri" w:cs="Calibri"/>
          <w:sz w:val="22"/>
          <w:szCs w:val="22"/>
        </w:rPr>
        <w:t xml:space="preserve">lease </w:t>
      </w:r>
      <w:r>
        <w:rPr>
          <w:rFonts w:ascii="Calibri" w:hAnsi="Calibri" w:cs="Calibri"/>
          <w:sz w:val="22"/>
          <w:szCs w:val="22"/>
        </w:rPr>
        <w:t>contact FCiências.ID (</w:t>
      </w:r>
      <w:hyperlink r:id="rId13" w:history="1">
        <w:r w:rsidRPr="004024C2">
          <w:rPr>
            <w:rStyle w:val="Hyperlink"/>
            <w:rFonts w:ascii="Calibri" w:hAnsi="Calibri" w:cs="Calibri"/>
            <w:caps/>
            <w:kern w:val="20"/>
            <w:sz w:val="20"/>
            <w:szCs w:val="20"/>
            <w:lang w:val="en-GB"/>
          </w:rPr>
          <w:t>registration@fciencias-id.pt</w:t>
        </w:r>
      </w:hyperlink>
      <w:r>
        <w:rPr>
          <w:rFonts w:ascii="Calibri" w:hAnsi="Calibri" w:cs="Calibri"/>
          <w:sz w:val="22"/>
          <w:szCs w:val="22"/>
        </w:rPr>
        <w:t xml:space="preserve">) and ask for details. Please be aware that </w:t>
      </w:r>
      <w:r w:rsidR="00712EA0">
        <w:rPr>
          <w:rFonts w:ascii="Calibri" w:hAnsi="Calibri" w:cs="Calibri"/>
          <w:sz w:val="22"/>
          <w:szCs w:val="22"/>
        </w:rPr>
        <w:t xml:space="preserve">the costs associated with </w:t>
      </w:r>
      <w:r w:rsidR="00BA3898">
        <w:rPr>
          <w:rFonts w:ascii="Calibri" w:hAnsi="Calibri" w:cs="Calibri"/>
          <w:sz w:val="22"/>
          <w:szCs w:val="22"/>
        </w:rPr>
        <w:t>credit card payments will be added to the workshop fee (3%</w:t>
      </w:r>
      <w:r w:rsidR="00E44064">
        <w:rPr>
          <w:rFonts w:ascii="Calibri" w:hAnsi="Calibri" w:cs="Calibri"/>
          <w:sz w:val="22"/>
          <w:szCs w:val="22"/>
        </w:rPr>
        <w:t>).</w:t>
      </w:r>
    </w:p>
    <w:p w14:paraId="25C4673E" w14:textId="0B52F1A9" w:rsidR="000C6233" w:rsidRPr="005C6BAB" w:rsidRDefault="000C6233" w:rsidP="000C6233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0C6233">
        <w:rPr>
          <w:rFonts w:ascii="Calibri" w:hAnsi="Calibri" w:cs="Calibri"/>
          <w:sz w:val="22"/>
          <w:szCs w:val="22"/>
        </w:rPr>
        <w:t>If you need an Invoice before the payment</w:t>
      </w:r>
      <w:r>
        <w:rPr>
          <w:rFonts w:ascii="Calibri" w:hAnsi="Calibri" w:cs="Calibri"/>
          <w:sz w:val="22"/>
          <w:szCs w:val="22"/>
        </w:rPr>
        <w:t xml:space="preserve"> or i</w:t>
      </w:r>
      <w:r w:rsidRPr="000C6233">
        <w:rPr>
          <w:rFonts w:ascii="Calibri" w:hAnsi="Calibri" w:cs="Calibri"/>
          <w:sz w:val="22"/>
          <w:szCs w:val="22"/>
        </w:rPr>
        <w:t>f you need to include a purchase order number (or similar) in the Invoice/Receipt</w:t>
      </w:r>
      <w:r>
        <w:rPr>
          <w:rFonts w:ascii="Calibri" w:hAnsi="Calibri" w:cs="Calibri"/>
          <w:sz w:val="22"/>
          <w:szCs w:val="22"/>
        </w:rPr>
        <w:t>, contact FCiências.ID (</w:t>
      </w:r>
      <w:hyperlink r:id="rId14" w:history="1">
        <w:r w:rsidRPr="004024C2">
          <w:rPr>
            <w:rStyle w:val="Hyperlink"/>
            <w:rFonts w:ascii="Calibri" w:hAnsi="Calibri" w:cs="Calibri"/>
            <w:caps/>
            <w:kern w:val="20"/>
            <w:sz w:val="20"/>
            <w:szCs w:val="20"/>
            <w:lang w:val="en-GB"/>
          </w:rPr>
          <w:t>registration@fciencias-id.pt</w:t>
        </w:r>
      </w:hyperlink>
      <w:r>
        <w:rPr>
          <w:rFonts w:ascii="Calibri" w:hAnsi="Calibri" w:cs="Calibri"/>
          <w:sz w:val="22"/>
          <w:szCs w:val="22"/>
        </w:rPr>
        <w:t>).</w:t>
      </w:r>
    </w:p>
    <w:sectPr w:rsidR="000C6233" w:rsidRPr="005C6BAB" w:rsidSect="00D24C57">
      <w:headerReference w:type="default" r:id="rId15"/>
      <w:footerReference w:type="default" r:id="rId16"/>
      <w:pgSz w:w="11905" w:h="16837" w:code="9"/>
      <w:pgMar w:top="1890" w:right="1134" w:bottom="1134" w:left="990" w:header="284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769B" w14:textId="77777777" w:rsidR="005F0C6C" w:rsidRDefault="005F0C6C" w:rsidP="00B06843">
      <w:r>
        <w:separator/>
      </w:r>
    </w:p>
  </w:endnote>
  <w:endnote w:type="continuationSeparator" w:id="0">
    <w:p w14:paraId="115CF646" w14:textId="77777777" w:rsidR="005F0C6C" w:rsidRDefault="005F0C6C" w:rsidP="00B0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983B" w14:textId="77777777" w:rsidR="00454916" w:rsidRPr="008613AA" w:rsidRDefault="00454916" w:rsidP="00231810">
    <w:pPr>
      <w:pStyle w:val="Footer"/>
      <w:ind w:left="-425"/>
      <w:rPr>
        <w:rFonts w:ascii="Calibri" w:hAnsi="Calibri" w:cs="Calibri"/>
        <w:color w:val="767171"/>
        <w:sz w:val="17"/>
        <w:szCs w:val="17"/>
        <w:lang w:val="pt-PT"/>
      </w:rPr>
    </w:pPr>
  </w:p>
  <w:p w14:paraId="5818F5C9" w14:textId="77777777" w:rsidR="00454916" w:rsidRPr="008613AA" w:rsidRDefault="00454916" w:rsidP="00B06843">
    <w:pPr>
      <w:pStyle w:val="Footer"/>
      <w:spacing w:before="120"/>
      <w:ind w:left="-425"/>
      <w:jc w:val="center"/>
      <w:rPr>
        <w:rFonts w:ascii="Calibri" w:hAnsi="Calibri" w:cs="Calibri"/>
        <w:color w:val="767171"/>
        <w:sz w:val="16"/>
        <w:szCs w:val="16"/>
        <w:lang w:val="pt-PT"/>
      </w:rPr>
    </w:pPr>
    <w:r w:rsidRPr="008613AA">
      <w:rPr>
        <w:rFonts w:ascii="Calibri" w:hAnsi="Calibri" w:cs="Calibri"/>
        <w:color w:val="767171"/>
        <w:sz w:val="16"/>
        <w:szCs w:val="16"/>
        <w:lang w:val="pt-PT"/>
      </w:rPr>
      <w:t>Campus da Faculdade Ciências da Universidade de Lisboa, Edifício C1, Piso 3, Campo Grande, 1749-016 Lisboa, Portugal</w:t>
    </w:r>
  </w:p>
  <w:p w14:paraId="5099FE81" w14:textId="77777777" w:rsidR="00454916" w:rsidRPr="008613AA" w:rsidRDefault="00454916" w:rsidP="00B245CC">
    <w:pPr>
      <w:pStyle w:val="Footer"/>
      <w:ind w:left="-426"/>
      <w:jc w:val="center"/>
      <w:rPr>
        <w:rFonts w:ascii="Calibri" w:hAnsi="Calibri" w:cs="Calibri"/>
        <w:color w:val="000000"/>
        <w:sz w:val="16"/>
        <w:szCs w:val="16"/>
        <w:lang w:val="pt-PT"/>
      </w:rPr>
    </w:pPr>
    <w:r w:rsidRPr="008613AA">
      <w:rPr>
        <w:rFonts w:ascii="Calibri" w:hAnsi="Calibri" w:cs="Calibri"/>
        <w:color w:val="767171"/>
        <w:sz w:val="16"/>
        <w:szCs w:val="16"/>
        <w:lang w:val="pt-PT"/>
      </w:rPr>
      <w:t xml:space="preserve">(+351) 217500032 | </w:t>
    </w:r>
    <w:hyperlink r:id="rId1" w:history="1">
      <w:r w:rsidRPr="0042158A">
        <w:rPr>
          <w:rStyle w:val="Hyperlink"/>
          <w:rFonts w:ascii="Calibri" w:hAnsi="Calibri" w:cs="Calibri"/>
          <w:sz w:val="16"/>
          <w:szCs w:val="16"/>
          <w:lang w:val="pt-PT"/>
        </w:rPr>
        <w:t>registration@fciencias-id.pt</w:t>
      </w:r>
    </w:hyperlink>
    <w:r w:rsidRPr="008613AA">
      <w:rPr>
        <w:rFonts w:ascii="Calibri" w:hAnsi="Calibri" w:cs="Calibri"/>
        <w:color w:val="767171"/>
        <w:sz w:val="16"/>
        <w:szCs w:val="16"/>
        <w:lang w:val="pt-PT"/>
      </w:rPr>
      <w:t xml:space="preserve">| </w:t>
    </w:r>
    <w:hyperlink r:id="rId2" w:history="1">
      <w:r w:rsidRPr="008613AA">
        <w:rPr>
          <w:rStyle w:val="Hyperlink"/>
          <w:rFonts w:ascii="Calibri" w:hAnsi="Calibri" w:cs="Calibri"/>
          <w:color w:val="767171"/>
          <w:sz w:val="16"/>
          <w:szCs w:val="16"/>
          <w:lang w:val="pt-PT"/>
        </w:rPr>
        <w:t>www.fciencias-id.pt</w:t>
      </w:r>
    </w:hyperlink>
    <w:r w:rsidRPr="008613AA">
      <w:rPr>
        <w:rFonts w:ascii="Calibri" w:hAnsi="Calibri" w:cs="Calibri"/>
        <w:color w:val="767171"/>
        <w:sz w:val="16"/>
        <w:szCs w:val="16"/>
        <w:lang w:val="pt-PT"/>
      </w:rPr>
      <w:t xml:space="preserve"> | NIPC 514 187</w:t>
    </w:r>
    <w:r>
      <w:rPr>
        <w:rFonts w:ascii="Calibri" w:hAnsi="Calibri" w:cs="Calibri"/>
        <w:color w:val="767171"/>
        <w:sz w:val="16"/>
        <w:szCs w:val="16"/>
        <w:lang w:val="pt-PT"/>
      </w:rPr>
      <w:t> </w:t>
    </w:r>
    <w:r w:rsidRPr="008613AA">
      <w:rPr>
        <w:rFonts w:ascii="Calibri" w:hAnsi="Calibri" w:cs="Calibri"/>
        <w:color w:val="767171"/>
        <w:sz w:val="16"/>
        <w:szCs w:val="16"/>
        <w:lang w:val="pt-PT"/>
      </w:rPr>
      <w:t>808</w:t>
    </w:r>
  </w:p>
  <w:p w14:paraId="3EC57693" w14:textId="77777777" w:rsidR="00454916" w:rsidRPr="00B06843" w:rsidRDefault="00454916" w:rsidP="00D55D38">
    <w:pPr>
      <w:pStyle w:val="Footer"/>
      <w:spacing w:before="120"/>
      <w:ind w:left="-425"/>
      <w:rPr>
        <w:lang w:val="pt-PT"/>
      </w:rPr>
    </w:pP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="000E53F9">
      <w:rPr>
        <w:rFonts w:ascii="Calibri" w:hAnsi="Calibri" w:cs="Calibri"/>
        <w:color w:val="767171"/>
        <w:sz w:val="16"/>
        <w:szCs w:val="16"/>
        <w:lang w:val="pt-PT"/>
      </w:rPr>
      <w:t>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BFFF" w14:textId="77777777" w:rsidR="005F0C6C" w:rsidRDefault="005F0C6C" w:rsidP="00B06843">
      <w:r>
        <w:separator/>
      </w:r>
    </w:p>
  </w:footnote>
  <w:footnote w:type="continuationSeparator" w:id="0">
    <w:p w14:paraId="648CF091" w14:textId="77777777" w:rsidR="005F0C6C" w:rsidRDefault="005F0C6C" w:rsidP="00B0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30BB" w14:textId="3F7D962C" w:rsidR="00454916" w:rsidRPr="008613AA" w:rsidRDefault="00E53D60" w:rsidP="008613AA">
    <w:pPr>
      <w:pStyle w:val="Header"/>
      <w:jc w:val="right"/>
      <w:rPr>
        <w:noProof/>
        <w:lang w:val="pt-PT" w:eastAsia="pt-PT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52E70A2" wp14:editId="04BF71CE">
          <wp:simplePos x="0" y="0"/>
          <wp:positionH relativeFrom="column">
            <wp:posOffset>2158365</wp:posOffset>
          </wp:positionH>
          <wp:positionV relativeFrom="paragraph">
            <wp:posOffset>-3810</wp:posOffset>
          </wp:positionV>
          <wp:extent cx="1732915" cy="884555"/>
          <wp:effectExtent l="0" t="0" r="0" b="0"/>
          <wp:wrapNone/>
          <wp:docPr id="10" name="Picture 10" descr="Mobi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biri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604F82F" wp14:editId="1DB2958C">
          <wp:simplePos x="0" y="0"/>
          <wp:positionH relativeFrom="margin">
            <wp:posOffset>-150495</wp:posOffset>
          </wp:positionH>
          <wp:positionV relativeFrom="margin">
            <wp:posOffset>-970280</wp:posOffset>
          </wp:positionV>
          <wp:extent cx="1024255" cy="731520"/>
          <wp:effectExtent l="0" t="0" r="0" b="0"/>
          <wp:wrapSquare wrapText="bothSides"/>
          <wp:docPr id="11" name="Picture 11" descr="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.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431B84F" wp14:editId="7428167F">
          <wp:simplePos x="0" y="0"/>
          <wp:positionH relativeFrom="column">
            <wp:posOffset>5102225</wp:posOffset>
          </wp:positionH>
          <wp:positionV relativeFrom="paragraph">
            <wp:posOffset>6350</wp:posOffset>
          </wp:positionV>
          <wp:extent cx="1351915" cy="731520"/>
          <wp:effectExtent l="0" t="0" r="0" b="0"/>
          <wp:wrapTopAndBottom/>
          <wp:docPr id="12" name="Imagem 77" descr="K:\LOGO FCiências.id\Logomarca\Logomarca\LOGOMARCA PNG RGB (digital)\Policromático\GOBIUS FCIENCIAS.ID LOGOMARCA PANTONE_horizontal com assinatura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7" descr="K:\LOGO FCiências.id\Logomarca\Logomarca\LOGOMARCA PNG RGB (digital)\Policromático\GOBIUS FCIENCIAS.ID LOGOMARCA PANTONE_horizontal com assinatura.pn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54" t="11513" r="7909" b="10672"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093"/>
    <w:multiLevelType w:val="hybridMultilevel"/>
    <w:tmpl w:val="4A6C84E6"/>
    <w:lvl w:ilvl="0" w:tplc="3BAA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D8D"/>
    <w:multiLevelType w:val="hybridMultilevel"/>
    <w:tmpl w:val="1A7C8790"/>
    <w:lvl w:ilvl="0" w:tplc="7D1E6E48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24EE"/>
    <w:multiLevelType w:val="hybridMultilevel"/>
    <w:tmpl w:val="DA6E6A4C"/>
    <w:lvl w:ilvl="0" w:tplc="52944B4A">
      <w:numFmt w:val="bullet"/>
      <w:lvlText w:val=""/>
      <w:lvlJc w:val="left"/>
      <w:pPr>
        <w:ind w:left="720" w:hanging="360"/>
      </w:pPr>
      <w:rPr>
        <w:rFonts w:ascii="Symbol" w:eastAsia="Arial" w:hAnsi="Symbol" w:cs="Calibri Ligh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5ABE"/>
    <w:multiLevelType w:val="hybridMultilevel"/>
    <w:tmpl w:val="CCEAE9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29B0"/>
    <w:multiLevelType w:val="hybridMultilevel"/>
    <w:tmpl w:val="E9DC3E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21DCA"/>
    <w:multiLevelType w:val="hybridMultilevel"/>
    <w:tmpl w:val="FFF03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642CA"/>
    <w:multiLevelType w:val="hybridMultilevel"/>
    <w:tmpl w:val="FE7099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72C55"/>
    <w:multiLevelType w:val="hybridMultilevel"/>
    <w:tmpl w:val="E7287C0C"/>
    <w:lvl w:ilvl="0" w:tplc="3AFC286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2531D"/>
    <w:multiLevelType w:val="hybridMultilevel"/>
    <w:tmpl w:val="8AB020F6"/>
    <w:lvl w:ilvl="0" w:tplc="3AFC286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85EF7"/>
    <w:multiLevelType w:val="hybridMultilevel"/>
    <w:tmpl w:val="DA7EB3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06ABF"/>
    <w:multiLevelType w:val="hybridMultilevel"/>
    <w:tmpl w:val="F9605CDE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DE777C"/>
    <w:multiLevelType w:val="hybridMultilevel"/>
    <w:tmpl w:val="42029F5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730B5"/>
    <w:multiLevelType w:val="hybridMultilevel"/>
    <w:tmpl w:val="B164E5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C1"/>
    <w:rsid w:val="000302E6"/>
    <w:rsid w:val="000322C7"/>
    <w:rsid w:val="000415BD"/>
    <w:rsid w:val="00073541"/>
    <w:rsid w:val="00083EDE"/>
    <w:rsid w:val="0008500B"/>
    <w:rsid w:val="00091A19"/>
    <w:rsid w:val="00093DF9"/>
    <w:rsid w:val="000B5E86"/>
    <w:rsid w:val="000C1559"/>
    <w:rsid w:val="000C6233"/>
    <w:rsid w:val="000E02DA"/>
    <w:rsid w:val="000E2E5D"/>
    <w:rsid w:val="000E53F9"/>
    <w:rsid w:val="000E68B2"/>
    <w:rsid w:val="000E7CBD"/>
    <w:rsid w:val="00102A8C"/>
    <w:rsid w:val="00105945"/>
    <w:rsid w:val="00112182"/>
    <w:rsid w:val="0012289D"/>
    <w:rsid w:val="001234BD"/>
    <w:rsid w:val="00140D58"/>
    <w:rsid w:val="00150FB6"/>
    <w:rsid w:val="001525F2"/>
    <w:rsid w:val="00177F3E"/>
    <w:rsid w:val="00182AA4"/>
    <w:rsid w:val="001845E1"/>
    <w:rsid w:val="0018512C"/>
    <w:rsid w:val="001858A3"/>
    <w:rsid w:val="001A6098"/>
    <w:rsid w:val="001A6733"/>
    <w:rsid w:val="001A73DA"/>
    <w:rsid w:val="001A7D6F"/>
    <w:rsid w:val="001B5951"/>
    <w:rsid w:val="001C4EA7"/>
    <w:rsid w:val="001C6073"/>
    <w:rsid w:val="001C637D"/>
    <w:rsid w:val="001E24DF"/>
    <w:rsid w:val="0021449B"/>
    <w:rsid w:val="00214A7A"/>
    <w:rsid w:val="00231810"/>
    <w:rsid w:val="002361AB"/>
    <w:rsid w:val="002620A7"/>
    <w:rsid w:val="002727E6"/>
    <w:rsid w:val="00283701"/>
    <w:rsid w:val="00291461"/>
    <w:rsid w:val="00295F75"/>
    <w:rsid w:val="002B1725"/>
    <w:rsid w:val="002C5B74"/>
    <w:rsid w:val="002C61DA"/>
    <w:rsid w:val="002C6432"/>
    <w:rsid w:val="002D77D3"/>
    <w:rsid w:val="002E6118"/>
    <w:rsid w:val="002F7F71"/>
    <w:rsid w:val="00300504"/>
    <w:rsid w:val="00300A6C"/>
    <w:rsid w:val="00300FFA"/>
    <w:rsid w:val="0030538B"/>
    <w:rsid w:val="00306EBF"/>
    <w:rsid w:val="0031116C"/>
    <w:rsid w:val="0032432B"/>
    <w:rsid w:val="00330B35"/>
    <w:rsid w:val="00331567"/>
    <w:rsid w:val="0034590A"/>
    <w:rsid w:val="00346940"/>
    <w:rsid w:val="00363BFC"/>
    <w:rsid w:val="00371B90"/>
    <w:rsid w:val="0039735A"/>
    <w:rsid w:val="003A08D1"/>
    <w:rsid w:val="003A0D86"/>
    <w:rsid w:val="003A5737"/>
    <w:rsid w:val="003B6EDF"/>
    <w:rsid w:val="003C23DF"/>
    <w:rsid w:val="003C5576"/>
    <w:rsid w:val="003D37BE"/>
    <w:rsid w:val="003D46F8"/>
    <w:rsid w:val="004024C2"/>
    <w:rsid w:val="00413EF3"/>
    <w:rsid w:val="004362F0"/>
    <w:rsid w:val="00454916"/>
    <w:rsid w:val="00460AF1"/>
    <w:rsid w:val="00481238"/>
    <w:rsid w:val="0048463B"/>
    <w:rsid w:val="00496294"/>
    <w:rsid w:val="004E7D37"/>
    <w:rsid w:val="005217CC"/>
    <w:rsid w:val="0052604E"/>
    <w:rsid w:val="0054441C"/>
    <w:rsid w:val="00547472"/>
    <w:rsid w:val="00557066"/>
    <w:rsid w:val="00560A5F"/>
    <w:rsid w:val="00574625"/>
    <w:rsid w:val="00576C21"/>
    <w:rsid w:val="005A65A7"/>
    <w:rsid w:val="005B5766"/>
    <w:rsid w:val="005C6BAB"/>
    <w:rsid w:val="005E5BE6"/>
    <w:rsid w:val="005F0C6C"/>
    <w:rsid w:val="006134C3"/>
    <w:rsid w:val="00642450"/>
    <w:rsid w:val="0064311C"/>
    <w:rsid w:val="00670679"/>
    <w:rsid w:val="006A435A"/>
    <w:rsid w:val="006D2E37"/>
    <w:rsid w:val="006D52D2"/>
    <w:rsid w:val="006D7C6B"/>
    <w:rsid w:val="006F67C1"/>
    <w:rsid w:val="00710062"/>
    <w:rsid w:val="00712EA0"/>
    <w:rsid w:val="0071375B"/>
    <w:rsid w:val="00716962"/>
    <w:rsid w:val="007415C9"/>
    <w:rsid w:val="00744B11"/>
    <w:rsid w:val="0074699E"/>
    <w:rsid w:val="007503B4"/>
    <w:rsid w:val="007668A7"/>
    <w:rsid w:val="007677C5"/>
    <w:rsid w:val="00767945"/>
    <w:rsid w:val="007712CD"/>
    <w:rsid w:val="00774088"/>
    <w:rsid w:val="007A4C4E"/>
    <w:rsid w:val="007A5B94"/>
    <w:rsid w:val="007B275B"/>
    <w:rsid w:val="007B3574"/>
    <w:rsid w:val="007D0C52"/>
    <w:rsid w:val="007E54FA"/>
    <w:rsid w:val="00824372"/>
    <w:rsid w:val="0084049C"/>
    <w:rsid w:val="00846170"/>
    <w:rsid w:val="00853A30"/>
    <w:rsid w:val="008613AA"/>
    <w:rsid w:val="008668AB"/>
    <w:rsid w:val="00867077"/>
    <w:rsid w:val="00870A31"/>
    <w:rsid w:val="00871336"/>
    <w:rsid w:val="00882F63"/>
    <w:rsid w:val="008C1B05"/>
    <w:rsid w:val="008D13AB"/>
    <w:rsid w:val="00936A3E"/>
    <w:rsid w:val="00937968"/>
    <w:rsid w:val="009405F2"/>
    <w:rsid w:val="00951CAB"/>
    <w:rsid w:val="0096141C"/>
    <w:rsid w:val="009709B6"/>
    <w:rsid w:val="00977811"/>
    <w:rsid w:val="00983473"/>
    <w:rsid w:val="009845A3"/>
    <w:rsid w:val="00995D67"/>
    <w:rsid w:val="009C1A4A"/>
    <w:rsid w:val="009C6E03"/>
    <w:rsid w:val="009D6F04"/>
    <w:rsid w:val="009E4273"/>
    <w:rsid w:val="009F7BC4"/>
    <w:rsid w:val="00A27BA2"/>
    <w:rsid w:val="00A35489"/>
    <w:rsid w:val="00A4103E"/>
    <w:rsid w:val="00A72469"/>
    <w:rsid w:val="00A9093A"/>
    <w:rsid w:val="00AA61BD"/>
    <w:rsid w:val="00AB303C"/>
    <w:rsid w:val="00AB6E96"/>
    <w:rsid w:val="00AD4821"/>
    <w:rsid w:val="00AF1FAE"/>
    <w:rsid w:val="00AF3CCF"/>
    <w:rsid w:val="00AF5896"/>
    <w:rsid w:val="00B035CF"/>
    <w:rsid w:val="00B06843"/>
    <w:rsid w:val="00B13E62"/>
    <w:rsid w:val="00B24420"/>
    <w:rsid w:val="00B245CC"/>
    <w:rsid w:val="00B251E5"/>
    <w:rsid w:val="00B302BF"/>
    <w:rsid w:val="00B43144"/>
    <w:rsid w:val="00B44D51"/>
    <w:rsid w:val="00B47114"/>
    <w:rsid w:val="00B57857"/>
    <w:rsid w:val="00B83559"/>
    <w:rsid w:val="00B86349"/>
    <w:rsid w:val="00BA3898"/>
    <w:rsid w:val="00BB3C45"/>
    <w:rsid w:val="00BC76EF"/>
    <w:rsid w:val="00BD2D5E"/>
    <w:rsid w:val="00BD3E73"/>
    <w:rsid w:val="00BD4F35"/>
    <w:rsid w:val="00BD5115"/>
    <w:rsid w:val="00BE13EB"/>
    <w:rsid w:val="00BE48FA"/>
    <w:rsid w:val="00BE4A0E"/>
    <w:rsid w:val="00BE6069"/>
    <w:rsid w:val="00BE75A1"/>
    <w:rsid w:val="00C144F8"/>
    <w:rsid w:val="00C23976"/>
    <w:rsid w:val="00C3042C"/>
    <w:rsid w:val="00C34192"/>
    <w:rsid w:val="00C35A84"/>
    <w:rsid w:val="00C36B7E"/>
    <w:rsid w:val="00C37DF8"/>
    <w:rsid w:val="00C41DF2"/>
    <w:rsid w:val="00C441E7"/>
    <w:rsid w:val="00C5561B"/>
    <w:rsid w:val="00C56A3C"/>
    <w:rsid w:val="00C658CF"/>
    <w:rsid w:val="00C73DB2"/>
    <w:rsid w:val="00C84609"/>
    <w:rsid w:val="00C84D27"/>
    <w:rsid w:val="00C86AF9"/>
    <w:rsid w:val="00C93D36"/>
    <w:rsid w:val="00C95C2C"/>
    <w:rsid w:val="00CE49DA"/>
    <w:rsid w:val="00CE6E5D"/>
    <w:rsid w:val="00D07321"/>
    <w:rsid w:val="00D24C57"/>
    <w:rsid w:val="00D412DE"/>
    <w:rsid w:val="00D52C64"/>
    <w:rsid w:val="00D55D38"/>
    <w:rsid w:val="00D76DBE"/>
    <w:rsid w:val="00D813F1"/>
    <w:rsid w:val="00D93A36"/>
    <w:rsid w:val="00DA4279"/>
    <w:rsid w:val="00DC3A13"/>
    <w:rsid w:val="00DD2167"/>
    <w:rsid w:val="00DE5123"/>
    <w:rsid w:val="00E1000F"/>
    <w:rsid w:val="00E14FB5"/>
    <w:rsid w:val="00E44064"/>
    <w:rsid w:val="00E466FE"/>
    <w:rsid w:val="00E53D60"/>
    <w:rsid w:val="00E558E9"/>
    <w:rsid w:val="00E8179E"/>
    <w:rsid w:val="00E92D9F"/>
    <w:rsid w:val="00E974F2"/>
    <w:rsid w:val="00EB01F7"/>
    <w:rsid w:val="00EC4685"/>
    <w:rsid w:val="00EC6A78"/>
    <w:rsid w:val="00EE0943"/>
    <w:rsid w:val="00EF07F6"/>
    <w:rsid w:val="00F23D45"/>
    <w:rsid w:val="00F43EB3"/>
    <w:rsid w:val="00F50209"/>
    <w:rsid w:val="00F626DC"/>
    <w:rsid w:val="00F71A1D"/>
    <w:rsid w:val="00F818FA"/>
    <w:rsid w:val="00FA43DC"/>
    <w:rsid w:val="00FB0DB4"/>
    <w:rsid w:val="00FE32F9"/>
    <w:rsid w:val="00FE337B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AE2F3F"/>
  <w15:chartTrackingRefBased/>
  <w15:docId w15:val="{40D32220-CA3F-467D-AAB6-60D9BC7D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lainText">
    <w:name w:val="Plain Text"/>
    <w:basedOn w:val="Normal"/>
    <w:link w:val="PlainTextChar"/>
    <w:uiPriority w:val="99"/>
    <w:unhideWhenUsed/>
    <w:rsid w:val="00300FFA"/>
    <w:pPr>
      <w:widowControl/>
      <w:suppressAutoHyphens w:val="0"/>
    </w:pPr>
    <w:rPr>
      <w:rFonts w:ascii="Consolas" w:eastAsia="Calibri" w:hAnsi="Consolas"/>
      <w:kern w:val="0"/>
      <w:sz w:val="21"/>
      <w:szCs w:val="21"/>
      <w:lang w:val="pt-PT"/>
    </w:rPr>
  </w:style>
  <w:style w:type="character" w:customStyle="1" w:styleId="PlainTextChar">
    <w:name w:val="Plain Text Char"/>
    <w:link w:val="PlainText"/>
    <w:uiPriority w:val="99"/>
    <w:rsid w:val="00300FFA"/>
    <w:rPr>
      <w:rFonts w:ascii="Consolas" w:eastAsia="Calibri" w:hAnsi="Consolas"/>
      <w:sz w:val="21"/>
      <w:szCs w:val="21"/>
      <w:lang w:val="pt-PT"/>
    </w:rPr>
  </w:style>
  <w:style w:type="character" w:styleId="Emphasis">
    <w:name w:val="Emphasis"/>
    <w:uiPriority w:val="20"/>
    <w:qFormat/>
    <w:rsid w:val="00F71A1D"/>
    <w:rPr>
      <w:i/>
      <w:iCs/>
    </w:rPr>
  </w:style>
  <w:style w:type="character" w:styleId="Strong">
    <w:name w:val="Strong"/>
    <w:uiPriority w:val="22"/>
    <w:qFormat/>
    <w:rsid w:val="00F71A1D"/>
    <w:rPr>
      <w:b/>
      <w:bCs/>
    </w:rPr>
  </w:style>
  <w:style w:type="paragraph" w:styleId="NormalWeb">
    <w:name w:val="Normal (Web)"/>
    <w:basedOn w:val="Normal"/>
    <w:unhideWhenUsed/>
    <w:rsid w:val="00F71A1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/>
    </w:rPr>
  </w:style>
  <w:style w:type="paragraph" w:styleId="ListParagraph">
    <w:name w:val="List Paragraph"/>
    <w:basedOn w:val="Normal"/>
    <w:uiPriority w:val="34"/>
    <w:qFormat/>
    <w:rsid w:val="00363BFC"/>
    <w:pPr>
      <w:ind w:left="708"/>
    </w:pPr>
  </w:style>
  <w:style w:type="character" w:styleId="Hyperlink">
    <w:name w:val="Hyperlink"/>
    <w:uiPriority w:val="99"/>
    <w:unhideWhenUsed/>
    <w:rsid w:val="0087133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4FB5"/>
    <w:rPr>
      <w:rFonts w:ascii="Segoe UI" w:eastAsia="Arial" w:hAnsi="Segoe UI" w:cs="Segoe UI"/>
      <w:kern w:val="1"/>
      <w:sz w:val="18"/>
      <w:szCs w:val="18"/>
      <w:lang w:val="en"/>
    </w:rPr>
  </w:style>
  <w:style w:type="paragraph" w:customStyle="1" w:styleId="Body">
    <w:name w:val="Body"/>
    <w:rsid w:val="00481238"/>
    <w:pPr>
      <w:widowControl w:val="0"/>
      <w:suppressAutoHyphens/>
    </w:pPr>
    <w:rPr>
      <w:rFonts w:eastAsia="Arial Unicode MS" w:cs="Arial Unicode MS"/>
      <w:color w:val="000000"/>
      <w:kern w:val="2"/>
      <w:sz w:val="24"/>
      <w:szCs w:val="24"/>
      <w:u w:color="000000"/>
      <w:lang w:val="pt-PT" w:eastAsia="pt-PT"/>
    </w:rPr>
  </w:style>
  <w:style w:type="table" w:styleId="TableGrid">
    <w:name w:val="Table Grid"/>
    <w:basedOn w:val="TableNormal"/>
    <w:uiPriority w:val="59"/>
    <w:rsid w:val="0048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84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06843"/>
    <w:rPr>
      <w:rFonts w:eastAsia="Arial"/>
      <w:kern w:val="1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6843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06843"/>
    <w:rPr>
      <w:rFonts w:eastAsia="Arial"/>
      <w:kern w:val="1"/>
      <w:sz w:val="24"/>
      <w:szCs w:val="24"/>
      <w:lang w:val="en"/>
    </w:rPr>
  </w:style>
  <w:style w:type="character" w:styleId="FollowedHyperlink">
    <w:name w:val="FollowedHyperlink"/>
    <w:uiPriority w:val="99"/>
    <w:semiHidden/>
    <w:unhideWhenUsed/>
    <w:rsid w:val="0031116C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D55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D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5D38"/>
    <w:rPr>
      <w:rFonts w:eastAsia="Arial"/>
      <w:kern w:val="1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D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D38"/>
    <w:rPr>
      <w:rFonts w:eastAsia="Arial"/>
      <w:b/>
      <w:bCs/>
      <w:kern w:val="1"/>
      <w:lang w:val="en"/>
    </w:rPr>
  </w:style>
  <w:style w:type="paragraph" w:styleId="Revision">
    <w:name w:val="Revision"/>
    <w:hidden/>
    <w:uiPriority w:val="99"/>
    <w:semiHidden/>
    <w:rsid w:val="00D55D38"/>
    <w:rPr>
      <w:rFonts w:eastAsia="Arial"/>
      <w:kern w:val="1"/>
      <w:sz w:val="24"/>
      <w:szCs w:val="24"/>
      <w:lang w:val="en"/>
    </w:rPr>
  </w:style>
  <w:style w:type="character" w:styleId="UnresolvedMention">
    <w:name w:val="Unresolved Mention"/>
    <w:uiPriority w:val="99"/>
    <w:semiHidden/>
    <w:unhideWhenUsed/>
    <w:rsid w:val="007B2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17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921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26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532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850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ordeiro@fc.ul.pt" TargetMode="External"/><Relationship Id="rId13" Type="http://schemas.openxmlformats.org/officeDocument/2006/relationships/hyperlink" Target="mailto:registration@fciencias-id.p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istration@fciencias-id.p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TMS2022@FC.UL.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egistration@fciencias-id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tms2022@fc.ul.pt" TargetMode="External"/><Relationship Id="rId14" Type="http://schemas.openxmlformats.org/officeDocument/2006/relationships/hyperlink" Target="mailto:registration@fciencias-id.p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ciencias-id.pt" TargetMode="External"/><Relationship Id="rId1" Type="http://schemas.openxmlformats.org/officeDocument/2006/relationships/hyperlink" Target="mailto:registration@fciencias-id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eftms2022.campus.ciencias.ulisboa.pt/assets/images/logo-eftms-2022-314x160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https://www.eu-fticr-ms.eu/upload/eufticrms/website/logo_eufticrm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82952-93A6-45FA-A8FA-7CDB9E71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Faculdade de Ciencias, U.L.</Company>
  <LinksUpToDate>false</LinksUpToDate>
  <CharactersWithSpaces>3831</CharactersWithSpaces>
  <SharedDoc>false</SharedDoc>
  <HLinks>
    <vt:vector size="54" baseType="variant">
      <vt:variant>
        <vt:i4>1048680</vt:i4>
      </vt:variant>
      <vt:variant>
        <vt:i4>15</vt:i4>
      </vt:variant>
      <vt:variant>
        <vt:i4>0</vt:i4>
      </vt:variant>
      <vt:variant>
        <vt:i4>5</vt:i4>
      </vt:variant>
      <vt:variant>
        <vt:lpwstr>mailto:registration@fciencias-id.pt</vt:lpwstr>
      </vt:variant>
      <vt:variant>
        <vt:lpwstr/>
      </vt:variant>
      <vt:variant>
        <vt:i4>1048680</vt:i4>
      </vt:variant>
      <vt:variant>
        <vt:i4>12</vt:i4>
      </vt:variant>
      <vt:variant>
        <vt:i4>0</vt:i4>
      </vt:variant>
      <vt:variant>
        <vt:i4>5</vt:i4>
      </vt:variant>
      <vt:variant>
        <vt:lpwstr>mailto:registration@fciencias-id.pt</vt:lpwstr>
      </vt:variant>
      <vt:variant>
        <vt:lpwstr/>
      </vt:variant>
      <vt:variant>
        <vt:i4>115</vt:i4>
      </vt:variant>
      <vt:variant>
        <vt:i4>9</vt:i4>
      </vt:variant>
      <vt:variant>
        <vt:i4>0</vt:i4>
      </vt:variant>
      <vt:variant>
        <vt:i4>5</vt:i4>
      </vt:variant>
      <vt:variant>
        <vt:lpwstr>mailto:EFTMS2020@CIENCIAS.ULISBOA.PT</vt:lpwstr>
      </vt:variant>
      <vt:variant>
        <vt:lpwstr/>
      </vt:variant>
      <vt:variant>
        <vt:i4>1048680</vt:i4>
      </vt:variant>
      <vt:variant>
        <vt:i4>6</vt:i4>
      </vt:variant>
      <vt:variant>
        <vt:i4>0</vt:i4>
      </vt:variant>
      <vt:variant>
        <vt:i4>5</vt:i4>
      </vt:variant>
      <vt:variant>
        <vt:lpwstr>mailto:registration@fciencias-id.pt</vt:lpwstr>
      </vt:variant>
      <vt:variant>
        <vt:lpwstr/>
      </vt:variant>
      <vt:variant>
        <vt:i4>115</vt:i4>
      </vt:variant>
      <vt:variant>
        <vt:i4>3</vt:i4>
      </vt:variant>
      <vt:variant>
        <vt:i4>0</vt:i4>
      </vt:variant>
      <vt:variant>
        <vt:i4>5</vt:i4>
      </vt:variant>
      <vt:variant>
        <vt:lpwstr>mailto:eftms2020@ciencias.ulisboa.pt</vt:lpwstr>
      </vt:variant>
      <vt:variant>
        <vt:lpwstr/>
      </vt:variant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mailto:cacordeiro@fc.ul.pt</vt:lpwstr>
      </vt:variant>
      <vt:variant>
        <vt:lpwstr/>
      </vt:variant>
      <vt:variant>
        <vt:i4>6488173</vt:i4>
      </vt:variant>
      <vt:variant>
        <vt:i4>3</vt:i4>
      </vt:variant>
      <vt:variant>
        <vt:i4>0</vt:i4>
      </vt:variant>
      <vt:variant>
        <vt:i4>5</vt:i4>
      </vt:variant>
      <vt:variant>
        <vt:lpwstr>http://www.fciencias-id.pt/</vt:lpwstr>
      </vt:variant>
      <vt:variant>
        <vt:lpwstr/>
      </vt:variant>
      <vt:variant>
        <vt:i4>1048680</vt:i4>
      </vt:variant>
      <vt:variant>
        <vt:i4>0</vt:i4>
      </vt:variant>
      <vt:variant>
        <vt:i4>0</vt:i4>
      </vt:variant>
      <vt:variant>
        <vt:i4>5</vt:i4>
      </vt:variant>
      <vt:variant>
        <vt:lpwstr>mailto:registration@fciencias-id.pt</vt:lpwstr>
      </vt:variant>
      <vt:variant>
        <vt:lpwstr/>
      </vt:variant>
      <vt:variant>
        <vt:i4>2752519</vt:i4>
      </vt:variant>
      <vt:variant>
        <vt:i4>-1</vt:i4>
      </vt:variant>
      <vt:variant>
        <vt:i4>2051</vt:i4>
      </vt:variant>
      <vt:variant>
        <vt:i4>1</vt:i4>
      </vt:variant>
      <vt:variant>
        <vt:lpwstr>https://www.eu-fticr-ms.eu/upload/eufticrms/website/logo_eufticrms.jpg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Coito</dc:creator>
  <cp:keywords/>
  <cp:lastModifiedBy>Marta Filomena de Sousa Silva</cp:lastModifiedBy>
  <cp:revision>8</cp:revision>
  <cp:lastPrinted>2018-10-09T10:57:00Z</cp:lastPrinted>
  <dcterms:created xsi:type="dcterms:W3CDTF">2022-02-09T09:54:00Z</dcterms:created>
  <dcterms:modified xsi:type="dcterms:W3CDTF">2022-04-04T09:53:00Z</dcterms:modified>
</cp:coreProperties>
</file>